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ACA18" w14:textId="77777777" w:rsidR="00D84584" w:rsidRPr="00912DD9" w:rsidRDefault="00B666E8">
      <w:pPr>
        <w:rPr>
          <w:rFonts w:ascii="Arial" w:hAnsi="Arial" w:cs="Arial"/>
        </w:rPr>
      </w:pPr>
      <w:r>
        <w:rPr>
          <w:rFonts w:ascii="Arial" w:hAnsi="Arial" w:cs="Arial"/>
          <w:noProof/>
        </w:rPr>
        <w:drawing>
          <wp:anchor distT="0" distB="0" distL="114300" distR="114300" simplePos="0" relativeHeight="251657728" behindDoc="0" locked="0" layoutInCell="1" allowOverlap="1" wp14:anchorId="2B730B7B" wp14:editId="778C250E">
            <wp:simplePos x="0" y="0"/>
            <wp:positionH relativeFrom="column">
              <wp:posOffset>2514600</wp:posOffset>
            </wp:positionH>
            <wp:positionV relativeFrom="paragraph">
              <wp:posOffset>-272415</wp:posOffset>
            </wp:positionV>
            <wp:extent cx="1828800" cy="91440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pic:spPr>
                </pic:pic>
              </a:graphicData>
            </a:graphic>
            <wp14:sizeRelH relativeFrom="page">
              <wp14:pctWidth>0</wp14:pctWidth>
            </wp14:sizeRelH>
            <wp14:sizeRelV relativeFrom="page">
              <wp14:pctHeight>0</wp14:pctHeight>
            </wp14:sizeRelV>
          </wp:anchor>
        </w:drawing>
      </w:r>
    </w:p>
    <w:p w14:paraId="10C7BE3B" w14:textId="77777777" w:rsidR="00D84584" w:rsidRPr="00912DD9" w:rsidRDefault="00D84584">
      <w:pPr>
        <w:rPr>
          <w:rFonts w:ascii="Arial" w:hAnsi="Arial" w:cs="Arial"/>
        </w:rPr>
      </w:pPr>
    </w:p>
    <w:p w14:paraId="59D9AA29" w14:textId="77777777" w:rsidR="002533E2" w:rsidRPr="00DA0936" w:rsidRDefault="002533E2" w:rsidP="002533E2">
      <w:pPr>
        <w:pStyle w:val="Heading3"/>
        <w:jc w:val="center"/>
        <w:rPr>
          <w:rFonts w:ascii="Calibri Light" w:hAnsi="Calibri Light"/>
          <w:b w:val="0"/>
          <w:sz w:val="24"/>
        </w:rPr>
      </w:pPr>
    </w:p>
    <w:p w14:paraId="0E61C0BD" w14:textId="77777777" w:rsidR="002533E2" w:rsidRPr="00DA0936" w:rsidRDefault="002533E2" w:rsidP="002533E2">
      <w:pPr>
        <w:pStyle w:val="Heading3"/>
        <w:jc w:val="center"/>
        <w:rPr>
          <w:rFonts w:ascii="Calibri Light" w:hAnsi="Calibri Light"/>
          <w:b w:val="0"/>
          <w:sz w:val="24"/>
        </w:rPr>
      </w:pPr>
    </w:p>
    <w:p w14:paraId="572BBDF8" w14:textId="77777777" w:rsidR="002533E2" w:rsidRDefault="002533E2" w:rsidP="002533E2">
      <w:pPr>
        <w:pStyle w:val="Heading3"/>
        <w:jc w:val="center"/>
        <w:rPr>
          <w:rFonts w:ascii="Calibri Light" w:hAnsi="Calibri Light"/>
          <w:b w:val="0"/>
          <w:sz w:val="24"/>
        </w:rPr>
      </w:pPr>
    </w:p>
    <w:p w14:paraId="4423AC7C" w14:textId="77777777" w:rsidR="006D6F6F" w:rsidRDefault="006D6F6F" w:rsidP="006D6F6F"/>
    <w:p w14:paraId="279CDF46" w14:textId="4822BF7B" w:rsidR="0017038B" w:rsidRPr="0017038B" w:rsidRDefault="0017038B" w:rsidP="0017038B">
      <w:pPr>
        <w:jc w:val="center"/>
        <w:rPr>
          <w:rFonts w:ascii="Calibri Light" w:hAnsi="Calibri Light"/>
          <w:b/>
          <w:bCs/>
        </w:rPr>
      </w:pPr>
      <w:r w:rsidRPr="0017038B">
        <w:rPr>
          <w:rFonts w:ascii="Calibri Light" w:hAnsi="Calibri Light"/>
          <w:b/>
          <w:bCs/>
        </w:rPr>
        <w:t xml:space="preserve">AmeriCorps VISTA </w:t>
      </w:r>
      <w:r w:rsidR="00B24818">
        <w:rPr>
          <w:rFonts w:ascii="Calibri Light" w:hAnsi="Calibri Light"/>
          <w:b/>
          <w:bCs/>
        </w:rPr>
        <w:t>Service Insights</w:t>
      </w:r>
      <w:r>
        <w:rPr>
          <w:rFonts w:ascii="Calibri Light" w:hAnsi="Calibri Light"/>
          <w:b/>
          <w:bCs/>
        </w:rPr>
        <w:t xml:space="preserve"> </w:t>
      </w:r>
      <w:r w:rsidR="008F7349">
        <w:rPr>
          <w:rFonts w:ascii="Calibri Light" w:hAnsi="Calibri Light"/>
          <w:b/>
          <w:bCs/>
        </w:rPr>
        <w:t>Data</w:t>
      </w:r>
      <w:r>
        <w:rPr>
          <w:rFonts w:ascii="Calibri Light" w:hAnsi="Calibri Light"/>
          <w:b/>
          <w:bCs/>
        </w:rPr>
        <w:t xml:space="preserve"> </w:t>
      </w:r>
      <w:r w:rsidRPr="0017038B">
        <w:rPr>
          <w:rFonts w:ascii="Calibri Light" w:hAnsi="Calibri Light"/>
          <w:b/>
          <w:bCs/>
        </w:rPr>
        <w:t>Member</w:t>
      </w:r>
    </w:p>
    <w:p w14:paraId="482E4C2F" w14:textId="77777777" w:rsidR="0017038B" w:rsidRPr="0017038B" w:rsidRDefault="0017038B" w:rsidP="0017038B">
      <w:pPr>
        <w:rPr>
          <w:rFonts w:ascii="Calibri Light" w:hAnsi="Calibri Light"/>
        </w:rPr>
      </w:pPr>
    </w:p>
    <w:p w14:paraId="332D730D" w14:textId="489B9902" w:rsidR="0017038B" w:rsidRPr="0017038B" w:rsidRDefault="003710D0" w:rsidP="0017038B">
      <w:pPr>
        <w:rPr>
          <w:rFonts w:ascii="Calibri Light" w:hAnsi="Calibri Light"/>
        </w:rPr>
      </w:pPr>
      <w:r w:rsidRPr="003710D0">
        <w:rPr>
          <w:rFonts w:ascii="Calibri Light" w:hAnsi="Calibri Light"/>
        </w:rPr>
        <w:t xml:space="preserve">The Mission of the St. Louis Area Foodbank is to build a stronger bi-state region by nourishing people, empowering communities, and transforming systems. As the region’s largest food distribution charity dedicated to feeding those in need, we are working to create a nutritionally secure Missouri and Illinois. </w:t>
      </w:r>
      <w:r w:rsidR="0017038B" w:rsidRPr="3C1F4F66">
        <w:rPr>
          <w:rFonts w:ascii="Calibri Light" w:hAnsi="Calibri Light"/>
        </w:rPr>
        <w:t>The</w:t>
      </w:r>
      <w:r>
        <w:rPr>
          <w:rFonts w:ascii="Calibri Light" w:hAnsi="Calibri Light"/>
        </w:rPr>
        <w:t xml:space="preserve"> </w:t>
      </w:r>
      <w:r w:rsidRPr="003710D0">
        <w:rPr>
          <w:rFonts w:ascii="Calibri Light" w:hAnsi="Calibri Light"/>
          <w:b/>
          <w:bCs/>
        </w:rPr>
        <w:t>VISTA</w:t>
      </w:r>
      <w:r w:rsidR="0017038B" w:rsidRPr="003710D0">
        <w:rPr>
          <w:rFonts w:ascii="Calibri Light" w:hAnsi="Calibri Light"/>
          <w:b/>
          <w:bCs/>
        </w:rPr>
        <w:t xml:space="preserve"> </w:t>
      </w:r>
      <w:r w:rsidR="00B24818" w:rsidRPr="003710D0">
        <w:rPr>
          <w:rFonts w:ascii="Calibri Light" w:hAnsi="Calibri Light"/>
          <w:b/>
          <w:bCs/>
        </w:rPr>
        <w:t>Service Insights</w:t>
      </w:r>
      <w:r w:rsidR="0017038B" w:rsidRPr="003710D0">
        <w:rPr>
          <w:rFonts w:ascii="Calibri Light" w:hAnsi="Calibri Light"/>
          <w:b/>
          <w:bCs/>
        </w:rPr>
        <w:t xml:space="preserve"> </w:t>
      </w:r>
      <w:r w:rsidR="008F7349" w:rsidRPr="003710D0">
        <w:rPr>
          <w:rFonts w:ascii="Calibri Light" w:hAnsi="Calibri Light"/>
          <w:b/>
          <w:bCs/>
        </w:rPr>
        <w:t>Data</w:t>
      </w:r>
      <w:r w:rsidR="0017038B" w:rsidRPr="003710D0">
        <w:rPr>
          <w:rFonts w:ascii="Calibri Light" w:hAnsi="Calibri Light"/>
          <w:b/>
          <w:bCs/>
        </w:rPr>
        <w:t xml:space="preserve"> </w:t>
      </w:r>
      <w:r w:rsidRPr="003710D0">
        <w:rPr>
          <w:rFonts w:ascii="Calibri Light" w:hAnsi="Calibri Light"/>
          <w:b/>
          <w:bCs/>
        </w:rPr>
        <w:t>Member</w:t>
      </w:r>
      <w:r w:rsidR="0017038B" w:rsidRPr="003710D0">
        <w:rPr>
          <w:rFonts w:ascii="Calibri Light" w:hAnsi="Calibri Light"/>
          <w:b/>
          <w:bCs/>
        </w:rPr>
        <w:t xml:space="preserve"> </w:t>
      </w:r>
      <w:r w:rsidR="0017038B" w:rsidRPr="3C1F4F66">
        <w:rPr>
          <w:rFonts w:ascii="Calibri Light" w:hAnsi="Calibri Light"/>
        </w:rPr>
        <w:t xml:space="preserve">works under the direction of the </w:t>
      </w:r>
      <w:r w:rsidR="00B24818" w:rsidRPr="3C1F4F66">
        <w:rPr>
          <w:rFonts w:ascii="Calibri Light" w:hAnsi="Calibri Light"/>
        </w:rPr>
        <w:t>Service Insights</w:t>
      </w:r>
      <w:r w:rsidR="00FF27E7" w:rsidRPr="3C1F4F66">
        <w:rPr>
          <w:rFonts w:ascii="Calibri Light" w:hAnsi="Calibri Light"/>
        </w:rPr>
        <w:t xml:space="preserve"> </w:t>
      </w:r>
      <w:r w:rsidR="008F7349" w:rsidRPr="3C1F4F66">
        <w:rPr>
          <w:rFonts w:ascii="Calibri Light" w:hAnsi="Calibri Light"/>
        </w:rPr>
        <w:t xml:space="preserve">Project </w:t>
      </w:r>
      <w:r w:rsidR="00FF27E7" w:rsidRPr="3C1F4F66">
        <w:rPr>
          <w:rFonts w:ascii="Calibri Light" w:hAnsi="Calibri Light"/>
        </w:rPr>
        <w:t>Coordinator</w:t>
      </w:r>
      <w:r w:rsidR="0017038B" w:rsidRPr="3C1F4F66">
        <w:rPr>
          <w:rFonts w:ascii="Calibri Light" w:hAnsi="Calibri Light"/>
        </w:rPr>
        <w:t>, and the support of the</w:t>
      </w:r>
      <w:r w:rsidR="00FF27E7" w:rsidRPr="3C1F4F66">
        <w:rPr>
          <w:rFonts w:ascii="Calibri Light" w:hAnsi="Calibri Light"/>
        </w:rPr>
        <w:t xml:space="preserve"> Partners and</w:t>
      </w:r>
      <w:r w:rsidR="0017038B" w:rsidRPr="3C1F4F66">
        <w:rPr>
          <w:rFonts w:ascii="Calibri Light" w:hAnsi="Calibri Light"/>
        </w:rPr>
        <w:t xml:space="preserve"> Programs Team, to build the </w:t>
      </w:r>
      <w:r w:rsidR="008F7349" w:rsidRPr="3C1F4F66">
        <w:rPr>
          <w:rFonts w:ascii="Calibri Light" w:hAnsi="Calibri Light"/>
        </w:rPr>
        <w:t>infrastructure of our service data collection, create data cleaning procedures and maintain data integrity</w:t>
      </w:r>
      <w:r w:rsidR="0017038B" w:rsidRPr="3C1F4F66">
        <w:rPr>
          <w:rFonts w:ascii="Calibri Light" w:hAnsi="Calibri Light"/>
        </w:rPr>
        <w:t xml:space="preserve">. The service year is meant to be a rewarding experience where the individual gains transferable skillsets essential to every nonprofit. </w:t>
      </w:r>
    </w:p>
    <w:p w14:paraId="71A39A9A" w14:textId="77777777" w:rsidR="0017038B" w:rsidRPr="0017038B" w:rsidRDefault="0017038B" w:rsidP="0017038B">
      <w:pPr>
        <w:rPr>
          <w:rFonts w:ascii="Calibri Light" w:hAnsi="Calibri Light"/>
        </w:rPr>
      </w:pPr>
    </w:p>
    <w:p w14:paraId="2C6F00D4" w14:textId="77777777" w:rsidR="0017038B" w:rsidRPr="0017038B" w:rsidRDefault="0017038B" w:rsidP="0017038B">
      <w:pPr>
        <w:rPr>
          <w:rFonts w:ascii="Calibri Light" w:hAnsi="Calibri Light"/>
          <w:b/>
          <w:bCs/>
        </w:rPr>
      </w:pPr>
      <w:r w:rsidRPr="0017038B">
        <w:rPr>
          <w:rFonts w:ascii="Calibri Light" w:hAnsi="Calibri Light"/>
          <w:b/>
          <w:bCs/>
        </w:rPr>
        <w:t>This position requires someone who:</w:t>
      </w:r>
    </w:p>
    <w:p w14:paraId="397F9AA9" w14:textId="77777777" w:rsidR="0017038B" w:rsidRPr="0017038B" w:rsidRDefault="0017038B" w:rsidP="0017038B">
      <w:pPr>
        <w:rPr>
          <w:rFonts w:ascii="Calibri Light" w:hAnsi="Calibri Light"/>
        </w:rPr>
      </w:pPr>
    </w:p>
    <w:tbl>
      <w:tblPr>
        <w:tblW w:w="0" w:type="auto"/>
        <w:tblLook w:val="04A0" w:firstRow="1" w:lastRow="0" w:firstColumn="1" w:lastColumn="0" w:noHBand="0" w:noVBand="1"/>
      </w:tblPr>
      <w:tblGrid>
        <w:gridCol w:w="4993"/>
        <w:gridCol w:w="5807"/>
      </w:tblGrid>
      <w:tr w:rsidR="008E4456" w:rsidRPr="00346563" w14:paraId="1A022BC5" w14:textId="77777777" w:rsidTr="00AA0439">
        <w:tc>
          <w:tcPr>
            <w:tcW w:w="4993" w:type="dxa"/>
            <w:shd w:val="clear" w:color="auto" w:fill="auto"/>
          </w:tcPr>
          <w:p w14:paraId="6F5D1078" w14:textId="77777777" w:rsidR="006677F8" w:rsidRPr="006677F8" w:rsidRDefault="006677F8" w:rsidP="006677F8">
            <w:pPr>
              <w:numPr>
                <w:ilvl w:val="0"/>
                <w:numId w:val="25"/>
              </w:numPr>
              <w:rPr>
                <w:rFonts w:ascii="Calibri Light" w:hAnsi="Calibri Light"/>
              </w:rPr>
            </w:pPr>
            <w:bookmarkStart w:id="0" w:name="_Hlk55985302"/>
            <w:r w:rsidRPr="006677F8">
              <w:rPr>
                <w:rFonts w:ascii="Calibri Light" w:hAnsi="Calibri Light"/>
              </w:rPr>
              <w:t>Experience writing processes and documenting procedures.</w:t>
            </w:r>
          </w:p>
          <w:p w14:paraId="604DCBF2" w14:textId="77777777" w:rsidR="006677F8" w:rsidRPr="006677F8" w:rsidRDefault="006677F8" w:rsidP="006677F8">
            <w:pPr>
              <w:numPr>
                <w:ilvl w:val="0"/>
                <w:numId w:val="25"/>
              </w:numPr>
              <w:rPr>
                <w:rFonts w:ascii="Calibri Light" w:hAnsi="Calibri Light"/>
              </w:rPr>
            </w:pPr>
            <w:r w:rsidRPr="006677F8">
              <w:rPr>
                <w:rFonts w:ascii="Calibri Light" w:hAnsi="Calibri Light"/>
              </w:rPr>
              <w:t>Experience working with online databases (SQL, Tableau, etc.), a plus.</w:t>
            </w:r>
          </w:p>
          <w:p w14:paraId="2395E299" w14:textId="77777777" w:rsidR="006677F8" w:rsidRPr="006677F8" w:rsidRDefault="006677F8" w:rsidP="006677F8">
            <w:pPr>
              <w:numPr>
                <w:ilvl w:val="0"/>
                <w:numId w:val="25"/>
              </w:numPr>
              <w:rPr>
                <w:rFonts w:ascii="Calibri Light" w:hAnsi="Calibri Light"/>
              </w:rPr>
            </w:pPr>
            <w:r w:rsidRPr="006677F8">
              <w:rPr>
                <w:rFonts w:ascii="Calibri Light" w:hAnsi="Calibri Light"/>
              </w:rPr>
              <w:t>Ability to analyze and compile data reports.</w:t>
            </w:r>
          </w:p>
          <w:bookmarkEnd w:id="0"/>
          <w:p w14:paraId="4822DFB3" w14:textId="77777777" w:rsidR="006677F8" w:rsidRPr="006677F8" w:rsidRDefault="006677F8" w:rsidP="006677F8">
            <w:pPr>
              <w:numPr>
                <w:ilvl w:val="0"/>
                <w:numId w:val="25"/>
              </w:numPr>
              <w:rPr>
                <w:rFonts w:ascii="Calibri Light" w:hAnsi="Calibri Light"/>
              </w:rPr>
            </w:pPr>
            <w:r w:rsidRPr="006677F8">
              <w:rPr>
                <w:rFonts w:ascii="Calibri Light" w:hAnsi="Calibri Light"/>
              </w:rPr>
              <w:t>Strong computer skills and Microsoft Office Suite experience.</w:t>
            </w:r>
          </w:p>
          <w:p w14:paraId="1CE4C330" w14:textId="16271E62" w:rsidR="006677F8" w:rsidRPr="008F7349" w:rsidRDefault="006677F8" w:rsidP="008F7349">
            <w:pPr>
              <w:numPr>
                <w:ilvl w:val="0"/>
                <w:numId w:val="25"/>
              </w:numPr>
              <w:rPr>
                <w:rFonts w:ascii="Calibri Light" w:hAnsi="Calibri Light"/>
              </w:rPr>
            </w:pPr>
            <w:r w:rsidRPr="006677F8">
              <w:rPr>
                <w:rFonts w:ascii="Calibri Light" w:hAnsi="Calibri Light"/>
              </w:rPr>
              <w:t>Experience working with a variety of communication tools such as email, phone, and video.</w:t>
            </w:r>
          </w:p>
          <w:p w14:paraId="0F20CE33" w14:textId="77777777" w:rsidR="006677F8" w:rsidRPr="006677F8" w:rsidRDefault="006677F8" w:rsidP="006677F8">
            <w:pPr>
              <w:numPr>
                <w:ilvl w:val="0"/>
                <w:numId w:val="25"/>
              </w:numPr>
              <w:rPr>
                <w:rFonts w:ascii="Calibri Light" w:hAnsi="Calibri Light"/>
              </w:rPr>
            </w:pPr>
            <w:r w:rsidRPr="006677F8">
              <w:rPr>
                <w:rFonts w:ascii="Calibri Light" w:hAnsi="Calibri Light"/>
              </w:rPr>
              <w:t>Strong customer focus.</w:t>
            </w:r>
          </w:p>
          <w:p w14:paraId="1B53BFD5" w14:textId="77777777" w:rsidR="006677F8" w:rsidRDefault="006677F8" w:rsidP="008F7349">
            <w:pPr>
              <w:numPr>
                <w:ilvl w:val="0"/>
                <w:numId w:val="25"/>
              </w:numPr>
              <w:rPr>
                <w:rFonts w:ascii="Calibri Light" w:hAnsi="Calibri Light"/>
              </w:rPr>
            </w:pPr>
            <w:r w:rsidRPr="006677F8">
              <w:rPr>
                <w:rFonts w:ascii="Calibri Light" w:hAnsi="Calibri Light"/>
              </w:rPr>
              <w:t>Team oriented.</w:t>
            </w:r>
            <w:r w:rsidR="002E31E5" w:rsidRPr="008F7349">
              <w:rPr>
                <w:rFonts w:ascii="Calibri Light" w:hAnsi="Calibri Light"/>
              </w:rPr>
              <w:t xml:space="preserve"> </w:t>
            </w:r>
          </w:p>
          <w:p w14:paraId="41F6C6EC" w14:textId="3A873F83" w:rsidR="008F7349" w:rsidRPr="008F7349" w:rsidRDefault="008F7349" w:rsidP="008F7349">
            <w:pPr>
              <w:numPr>
                <w:ilvl w:val="0"/>
                <w:numId w:val="25"/>
              </w:numPr>
              <w:rPr>
                <w:rFonts w:ascii="Calibri Light" w:hAnsi="Calibri Light"/>
              </w:rPr>
            </w:pPr>
            <w:r>
              <w:rPr>
                <w:rFonts w:ascii="Calibri Light" w:hAnsi="Calibri Light"/>
              </w:rPr>
              <w:t>Data entry experience.</w:t>
            </w:r>
          </w:p>
        </w:tc>
        <w:tc>
          <w:tcPr>
            <w:tcW w:w="5807" w:type="dxa"/>
            <w:shd w:val="clear" w:color="auto" w:fill="auto"/>
          </w:tcPr>
          <w:p w14:paraId="333A28B9" w14:textId="77777777" w:rsidR="006677F8" w:rsidRPr="006677F8" w:rsidRDefault="006677F8" w:rsidP="006677F8">
            <w:pPr>
              <w:numPr>
                <w:ilvl w:val="0"/>
                <w:numId w:val="25"/>
              </w:numPr>
              <w:rPr>
                <w:rFonts w:ascii="Calibri Light" w:hAnsi="Calibri Light"/>
              </w:rPr>
            </w:pPr>
            <w:r w:rsidRPr="006677F8">
              <w:rPr>
                <w:rFonts w:ascii="Calibri Light" w:hAnsi="Calibri Light"/>
              </w:rPr>
              <w:t xml:space="preserve">Ability to think strategically while acting tactically. </w:t>
            </w:r>
          </w:p>
          <w:p w14:paraId="593904A4" w14:textId="77777777" w:rsidR="006677F8" w:rsidRPr="006677F8" w:rsidRDefault="006677F8" w:rsidP="006677F8">
            <w:pPr>
              <w:numPr>
                <w:ilvl w:val="0"/>
                <w:numId w:val="25"/>
              </w:numPr>
              <w:rPr>
                <w:rFonts w:ascii="Calibri Light" w:hAnsi="Calibri Light"/>
              </w:rPr>
            </w:pPr>
            <w:r w:rsidRPr="006677F8">
              <w:rPr>
                <w:rFonts w:ascii="Calibri Light" w:hAnsi="Calibri Light"/>
              </w:rPr>
              <w:t xml:space="preserve">Excellent organizational skills. </w:t>
            </w:r>
          </w:p>
          <w:p w14:paraId="7B73F3B2" w14:textId="77777777" w:rsidR="006677F8" w:rsidRPr="006677F8" w:rsidRDefault="006677F8" w:rsidP="006677F8">
            <w:pPr>
              <w:numPr>
                <w:ilvl w:val="0"/>
                <w:numId w:val="25"/>
              </w:numPr>
              <w:rPr>
                <w:rFonts w:ascii="Calibri Light" w:hAnsi="Calibri Light"/>
              </w:rPr>
            </w:pPr>
            <w:r w:rsidRPr="006677F8">
              <w:rPr>
                <w:rFonts w:ascii="Calibri Light" w:hAnsi="Calibri Light"/>
              </w:rPr>
              <w:t xml:space="preserve">Keen attention to detail. </w:t>
            </w:r>
          </w:p>
          <w:p w14:paraId="2A58F7FD" w14:textId="77777777" w:rsidR="006677F8" w:rsidRPr="006677F8" w:rsidRDefault="006677F8" w:rsidP="006677F8">
            <w:pPr>
              <w:numPr>
                <w:ilvl w:val="0"/>
                <w:numId w:val="25"/>
              </w:numPr>
              <w:rPr>
                <w:rFonts w:ascii="Calibri Light" w:hAnsi="Calibri Light"/>
              </w:rPr>
            </w:pPr>
            <w:r w:rsidRPr="006677F8">
              <w:rPr>
                <w:rFonts w:ascii="Calibri Light" w:hAnsi="Calibri Light"/>
              </w:rPr>
              <w:t xml:space="preserve">Self-starter with strong problem-solving skills. </w:t>
            </w:r>
          </w:p>
          <w:p w14:paraId="3B7F6BE8" w14:textId="579D987A" w:rsidR="006677F8" w:rsidRPr="008F7349" w:rsidRDefault="006677F8" w:rsidP="008F7349">
            <w:pPr>
              <w:numPr>
                <w:ilvl w:val="0"/>
                <w:numId w:val="25"/>
              </w:numPr>
              <w:rPr>
                <w:rFonts w:ascii="Calibri Light" w:hAnsi="Calibri Light"/>
              </w:rPr>
            </w:pPr>
            <w:r w:rsidRPr="006677F8">
              <w:rPr>
                <w:rFonts w:ascii="Calibri Light" w:hAnsi="Calibri Light"/>
              </w:rPr>
              <w:t>Ability to manage multiple projects, handle interruptions, maintain focus on tasks and produce accurate work.</w:t>
            </w:r>
          </w:p>
          <w:p w14:paraId="225B7DDF" w14:textId="297B0655" w:rsidR="006677F8" w:rsidRPr="006677F8" w:rsidRDefault="006677F8" w:rsidP="006677F8">
            <w:pPr>
              <w:numPr>
                <w:ilvl w:val="0"/>
                <w:numId w:val="25"/>
              </w:numPr>
              <w:rPr>
                <w:rFonts w:ascii="Calibri Light" w:hAnsi="Calibri Light"/>
              </w:rPr>
            </w:pPr>
            <w:r w:rsidRPr="006677F8">
              <w:rPr>
                <w:rFonts w:ascii="Calibri Light" w:hAnsi="Calibri Light"/>
              </w:rPr>
              <w:t>Volunteer experience.  Non-profit experience preferred.</w:t>
            </w:r>
          </w:p>
          <w:p w14:paraId="2AF89EA4" w14:textId="77777777" w:rsidR="006677F8" w:rsidRDefault="006677F8" w:rsidP="006677F8">
            <w:pPr>
              <w:numPr>
                <w:ilvl w:val="0"/>
                <w:numId w:val="25"/>
              </w:numPr>
              <w:rPr>
                <w:rFonts w:ascii="Calibri Light" w:hAnsi="Calibri Light"/>
              </w:rPr>
            </w:pPr>
            <w:r w:rsidRPr="006677F8">
              <w:rPr>
                <w:rFonts w:ascii="Calibri Light" w:hAnsi="Calibri Light"/>
              </w:rPr>
              <w:t>Passion for the Foodbank mission and the ability to demonstrate SLAFB’s Core Values: Stewardship, Teamwork, Agility and Respect.</w:t>
            </w:r>
          </w:p>
          <w:p w14:paraId="1EEAD01F" w14:textId="77777777" w:rsidR="00F9494B" w:rsidRPr="006677F8" w:rsidRDefault="00F9494B" w:rsidP="006677F8">
            <w:pPr>
              <w:numPr>
                <w:ilvl w:val="0"/>
                <w:numId w:val="25"/>
              </w:numPr>
              <w:rPr>
                <w:rFonts w:ascii="Calibri Light" w:hAnsi="Calibri Light"/>
              </w:rPr>
            </w:pPr>
            <w:r>
              <w:rPr>
                <w:rFonts w:ascii="Calibri Light" w:hAnsi="Calibri Light"/>
              </w:rPr>
              <w:t>Ability to work selected weekends.</w:t>
            </w:r>
          </w:p>
          <w:p w14:paraId="313F073C" w14:textId="77777777" w:rsidR="006677F8" w:rsidRPr="006677F8" w:rsidRDefault="006677F8" w:rsidP="006677F8">
            <w:pPr>
              <w:numPr>
                <w:ilvl w:val="0"/>
                <w:numId w:val="25"/>
              </w:numPr>
              <w:rPr>
                <w:rFonts w:ascii="Calibri Light" w:hAnsi="Calibri Light"/>
              </w:rPr>
            </w:pPr>
            <w:r w:rsidRPr="006677F8">
              <w:rPr>
                <w:rFonts w:ascii="Calibri Light" w:hAnsi="Calibri Light"/>
              </w:rPr>
              <w:t>Bi-lingual Spanish speaking, a plus!</w:t>
            </w:r>
          </w:p>
          <w:p w14:paraId="5A0557B2" w14:textId="77777777" w:rsidR="006677F8" w:rsidRPr="00346563" w:rsidRDefault="006677F8" w:rsidP="002E31E5">
            <w:pPr>
              <w:ind w:left="720"/>
              <w:rPr>
                <w:rFonts w:ascii="Calibri Light" w:hAnsi="Calibri Light"/>
              </w:rPr>
            </w:pPr>
          </w:p>
        </w:tc>
      </w:tr>
    </w:tbl>
    <w:p w14:paraId="15CD48A2" w14:textId="77777777" w:rsidR="00E8556F" w:rsidRPr="00E8556F" w:rsidRDefault="00E8556F" w:rsidP="00E8556F">
      <w:pPr>
        <w:rPr>
          <w:rFonts w:ascii="Calibri Light" w:hAnsi="Calibri Light" w:cs="Calibri Light"/>
        </w:rPr>
      </w:pPr>
      <w:r w:rsidRPr="00E8556F">
        <w:rPr>
          <w:rFonts w:ascii="Calibri Light" w:hAnsi="Calibri Light" w:cs="Calibri Light"/>
          <w:b/>
          <w:bCs/>
        </w:rPr>
        <w:t>Other Details:</w:t>
      </w:r>
      <w:r w:rsidRPr="00E8556F">
        <w:rPr>
          <w:rFonts w:ascii="Calibri Light" w:hAnsi="Calibri Light" w:cs="Calibri Light"/>
        </w:rPr>
        <w:t xml:space="preserve"> See </w:t>
      </w:r>
      <w:hyperlink r:id="rId11" w:history="1">
        <w:r w:rsidRPr="00E8556F">
          <w:rPr>
            <w:rFonts w:ascii="Calibri Light" w:hAnsi="Calibri Light" w:cs="Calibri Light"/>
            <w:color w:val="0563C1"/>
            <w:u w:val="single"/>
          </w:rPr>
          <w:t>servethelou.org</w:t>
        </w:r>
      </w:hyperlink>
      <w:r w:rsidRPr="00E8556F">
        <w:rPr>
          <w:rFonts w:ascii="Calibri Light" w:hAnsi="Calibri Light" w:cs="Calibri Light"/>
        </w:rPr>
        <w:t xml:space="preserve"> to learn more about AmeriCorps VISTA service.</w:t>
      </w:r>
    </w:p>
    <w:p w14:paraId="7F682FBC" w14:textId="77777777" w:rsidR="00E8556F" w:rsidRPr="00E8556F" w:rsidRDefault="00E8556F" w:rsidP="00E8556F">
      <w:pPr>
        <w:numPr>
          <w:ilvl w:val="0"/>
          <w:numId w:val="27"/>
        </w:numPr>
        <w:rPr>
          <w:rFonts w:ascii="Calibri Light" w:hAnsi="Calibri Light" w:cs="Calibri Light"/>
        </w:rPr>
      </w:pPr>
      <w:r w:rsidRPr="00E8556F">
        <w:rPr>
          <w:rFonts w:ascii="Calibri Light" w:hAnsi="Calibri Light" w:cs="Calibri Light"/>
          <w:b/>
          <w:bCs/>
        </w:rPr>
        <w:t>Commitment</w:t>
      </w:r>
      <w:r w:rsidRPr="00E8556F">
        <w:rPr>
          <w:rFonts w:ascii="Calibri Light" w:hAnsi="Calibri Light" w:cs="Calibri Light"/>
        </w:rPr>
        <w:t>: One year, minimum of 35 hours per week</w:t>
      </w:r>
    </w:p>
    <w:p w14:paraId="5AFC4B09" w14:textId="77777777" w:rsidR="00E8556F" w:rsidRPr="00E8556F" w:rsidRDefault="00E8556F" w:rsidP="00E8556F">
      <w:pPr>
        <w:numPr>
          <w:ilvl w:val="0"/>
          <w:numId w:val="27"/>
        </w:numPr>
        <w:rPr>
          <w:rFonts w:ascii="Calibri Light" w:hAnsi="Calibri Light" w:cs="Calibri Light"/>
        </w:rPr>
      </w:pPr>
      <w:r w:rsidRPr="00E8556F">
        <w:rPr>
          <w:rFonts w:ascii="Calibri Light" w:hAnsi="Calibri Light" w:cs="Calibri Light"/>
        </w:rPr>
        <w:t xml:space="preserve">Allowed to have secondary employment with prior approval from supervisor; VISTA responsibilities must always be the </w:t>
      </w:r>
      <w:proofErr w:type="gramStart"/>
      <w:r w:rsidRPr="00E8556F">
        <w:rPr>
          <w:rFonts w:ascii="Calibri Light" w:hAnsi="Calibri Light" w:cs="Calibri Light"/>
        </w:rPr>
        <w:t>first priority</w:t>
      </w:r>
      <w:proofErr w:type="gramEnd"/>
    </w:p>
    <w:p w14:paraId="1BD78F55" w14:textId="77777777" w:rsidR="00E8556F" w:rsidRPr="00E8556F" w:rsidRDefault="00E8556F" w:rsidP="00E8556F">
      <w:pPr>
        <w:numPr>
          <w:ilvl w:val="0"/>
          <w:numId w:val="27"/>
        </w:numPr>
        <w:rPr>
          <w:rFonts w:ascii="Calibri Light" w:hAnsi="Calibri Light" w:cs="Calibri Light"/>
        </w:rPr>
      </w:pPr>
      <w:r w:rsidRPr="00E8556F">
        <w:rPr>
          <w:rFonts w:ascii="Calibri Light" w:hAnsi="Calibri Light" w:cs="Calibri Light"/>
          <w:b/>
          <w:bCs/>
        </w:rPr>
        <w:t>Pay</w:t>
      </w:r>
      <w:r w:rsidRPr="00E8556F">
        <w:rPr>
          <w:rFonts w:ascii="Calibri Light" w:hAnsi="Calibri Light" w:cs="Calibri Light"/>
        </w:rPr>
        <w:t>: Approximately $17,600/year stipend</w:t>
      </w:r>
    </w:p>
    <w:p w14:paraId="37A27B68" w14:textId="77777777" w:rsidR="00E8556F" w:rsidRPr="00E8556F" w:rsidRDefault="00E8556F" w:rsidP="00E8556F">
      <w:pPr>
        <w:numPr>
          <w:ilvl w:val="0"/>
          <w:numId w:val="27"/>
        </w:numPr>
        <w:textAlignment w:val="baseline"/>
        <w:rPr>
          <w:rFonts w:ascii="Calibri Light" w:hAnsi="Calibri Light" w:cs="Calibri Light"/>
        </w:rPr>
      </w:pPr>
      <w:r w:rsidRPr="00E8556F">
        <w:rPr>
          <w:rFonts w:ascii="Calibri Light" w:hAnsi="Calibri Light" w:cs="Calibri Light"/>
          <w:b/>
          <w:bCs/>
        </w:rPr>
        <w:t>Education award</w:t>
      </w:r>
      <w:r w:rsidRPr="00E8556F">
        <w:rPr>
          <w:rFonts w:ascii="Calibri Light" w:hAnsi="Calibri Light" w:cs="Calibri Light"/>
        </w:rPr>
        <w:t xml:space="preserve">: Members may receive a Segal AmeriCorps Education Award in the amount of </w:t>
      </w:r>
      <w:r w:rsidRPr="00E8556F">
        <w:rPr>
          <w:rFonts w:ascii="Calibri Light" w:hAnsi="Calibri Light" w:cs="Calibri Light"/>
          <w:b/>
          <w:bCs/>
        </w:rPr>
        <w:t xml:space="preserve">$6,495 </w:t>
      </w:r>
      <w:r w:rsidRPr="00E8556F">
        <w:rPr>
          <w:rFonts w:ascii="Calibri Light" w:hAnsi="Calibri Light" w:cs="Calibri Light"/>
        </w:rPr>
        <w:t xml:space="preserve">upon successful completion of their term of service in accordance with the Member Service Agreement. </w:t>
      </w:r>
      <w:bookmarkStart w:id="1" w:name="_Hlk112242805"/>
      <w:r w:rsidRPr="00E8556F">
        <w:rPr>
          <w:rFonts w:ascii="Calibri Light" w:hAnsi="Calibri Light" w:cs="Calibri Light"/>
          <w:i/>
          <w:iCs/>
        </w:rPr>
        <w:t>(Award subject to federal and possible state tax in the year each payment is made.)</w:t>
      </w:r>
      <w:bookmarkEnd w:id="1"/>
      <w:r w:rsidRPr="00E8556F">
        <w:rPr>
          <w:rFonts w:ascii="Calibri Light" w:hAnsi="Calibri Light" w:cs="Calibri Light"/>
        </w:rPr>
        <w:t xml:space="preserve"> Members that are at least 55 years of age at the start of service may transfer their award to a child, stepchild, grandchild, step-</w:t>
      </w:r>
      <w:proofErr w:type="gramStart"/>
      <w:r w:rsidRPr="00E8556F">
        <w:rPr>
          <w:rFonts w:ascii="Calibri Light" w:hAnsi="Calibri Light" w:cs="Calibri Light"/>
        </w:rPr>
        <w:t>grandchild</w:t>
      </w:r>
      <w:proofErr w:type="gramEnd"/>
      <w:r w:rsidRPr="00E8556F">
        <w:rPr>
          <w:rFonts w:ascii="Calibri Light" w:hAnsi="Calibri Light" w:cs="Calibri Light"/>
        </w:rPr>
        <w:t xml:space="preserve"> or foster child. </w:t>
      </w:r>
    </w:p>
    <w:p w14:paraId="6F652237" w14:textId="77777777" w:rsidR="00E8556F" w:rsidRPr="00E8556F" w:rsidRDefault="00E8556F" w:rsidP="00E8556F">
      <w:pPr>
        <w:numPr>
          <w:ilvl w:val="0"/>
          <w:numId w:val="27"/>
        </w:numPr>
        <w:rPr>
          <w:rFonts w:ascii="Calibri Light" w:hAnsi="Calibri Light" w:cs="Calibri Light"/>
        </w:rPr>
      </w:pPr>
      <w:r w:rsidRPr="00E8556F">
        <w:rPr>
          <w:rFonts w:ascii="Calibri Light" w:hAnsi="Calibri Light" w:cs="Calibri Light"/>
        </w:rPr>
        <w:t>Professional development opportunities related to position available</w:t>
      </w:r>
    </w:p>
    <w:p w14:paraId="15DE853B" w14:textId="77777777" w:rsidR="00E8556F" w:rsidRPr="00E8556F" w:rsidRDefault="00E8556F" w:rsidP="00E8556F">
      <w:pPr>
        <w:numPr>
          <w:ilvl w:val="0"/>
          <w:numId w:val="27"/>
        </w:numPr>
        <w:rPr>
          <w:rFonts w:ascii="Calibri Light" w:hAnsi="Calibri Light" w:cs="Calibri Light"/>
        </w:rPr>
      </w:pPr>
      <w:r w:rsidRPr="00E8556F">
        <w:rPr>
          <w:rFonts w:ascii="Calibri Light" w:hAnsi="Calibri Light" w:cs="Calibri Light"/>
        </w:rPr>
        <w:t>Other benefits may include: a relocation allowance for moving for service, childcare assistance, mileage reimbursement for service-related travel and health care options</w:t>
      </w:r>
    </w:p>
    <w:p w14:paraId="14A9D59E" w14:textId="77777777" w:rsidR="00E8556F" w:rsidRPr="00E8556F" w:rsidRDefault="00E8556F" w:rsidP="00E8556F">
      <w:pPr>
        <w:numPr>
          <w:ilvl w:val="0"/>
          <w:numId w:val="27"/>
        </w:numPr>
        <w:rPr>
          <w:rFonts w:ascii="Calibri Light" w:hAnsi="Calibri Light" w:cs="Calibri Light"/>
        </w:rPr>
      </w:pPr>
      <w:r w:rsidRPr="00E8556F">
        <w:rPr>
          <w:rFonts w:ascii="Calibri Light" w:hAnsi="Calibri Light" w:cs="Calibri Light"/>
        </w:rPr>
        <w:t>Join a community! In St. Louis, there is a VISTA umbrella with other like-minded individuals living and working in the community. Events take place monthly.</w:t>
      </w:r>
    </w:p>
    <w:p w14:paraId="4CF29690" w14:textId="7DEEEB14" w:rsidR="00E8556F" w:rsidRDefault="00E8556F" w:rsidP="00DD3787">
      <w:pPr>
        <w:jc w:val="center"/>
        <w:rPr>
          <w:rFonts w:ascii="Calibri Light" w:hAnsi="Calibri Light"/>
        </w:rPr>
      </w:pPr>
      <w:r w:rsidRPr="00DD3787">
        <w:rPr>
          <w:rFonts w:ascii="Calibri Light" w:hAnsi="Calibri Light"/>
          <w:b/>
          <w:bCs/>
          <w:sz w:val="28"/>
          <w:szCs w:val="28"/>
        </w:rPr>
        <w:lastRenderedPageBreak/>
        <w:t>Volunteer Assignment Description - AmeriCorps VISTA Service Insights Data Member</w:t>
      </w:r>
    </w:p>
    <w:p w14:paraId="7E35BBD2" w14:textId="77777777" w:rsidR="00E8556F" w:rsidRDefault="00E8556F" w:rsidP="0017038B">
      <w:pPr>
        <w:rPr>
          <w:rFonts w:ascii="Calibri Light" w:hAnsi="Calibri Light"/>
        </w:rPr>
      </w:pPr>
    </w:p>
    <w:p w14:paraId="34EF3CA5" w14:textId="77777777" w:rsidR="00E8556F" w:rsidRPr="00DA0936" w:rsidRDefault="00E8556F" w:rsidP="00E8556F">
      <w:pPr>
        <w:pStyle w:val="Heading3"/>
        <w:rPr>
          <w:rFonts w:ascii="Calibri Light" w:hAnsi="Calibri Light"/>
          <w:sz w:val="40"/>
          <w:szCs w:val="40"/>
        </w:rPr>
      </w:pPr>
      <w:r w:rsidRPr="3C1F4F66">
        <w:rPr>
          <w:rFonts w:ascii="Calibri Light" w:hAnsi="Calibri Light"/>
          <w:sz w:val="24"/>
        </w:rPr>
        <w:t>Title:</w:t>
      </w:r>
      <w:r w:rsidRPr="3C1F4F66">
        <w:rPr>
          <w:rFonts w:ascii="Calibri Light" w:hAnsi="Calibri Light"/>
          <w:sz w:val="40"/>
          <w:szCs w:val="40"/>
        </w:rPr>
        <w:t xml:space="preserve"> </w:t>
      </w:r>
      <w:r w:rsidRPr="3C1F4F66">
        <w:rPr>
          <w:rFonts w:ascii="Calibri Light" w:hAnsi="Calibri Light"/>
          <w:b w:val="0"/>
          <w:bCs w:val="0"/>
          <w:sz w:val="24"/>
        </w:rPr>
        <w:t xml:space="preserve">AmeriCorps VISTA Service Insights Data Member </w:t>
      </w:r>
    </w:p>
    <w:p w14:paraId="58F659EF" w14:textId="77777777" w:rsidR="00E8556F" w:rsidRDefault="00E8556F" w:rsidP="00E8556F">
      <w:pPr>
        <w:rPr>
          <w:rFonts w:ascii="Calibri Light" w:hAnsi="Calibri Light" w:cs="Arial"/>
        </w:rPr>
      </w:pPr>
      <w:r w:rsidRPr="001C184B">
        <w:rPr>
          <w:rFonts w:ascii="Calibri Light" w:hAnsi="Calibri Light" w:cs="Arial"/>
          <w:b/>
          <w:bCs/>
        </w:rPr>
        <w:t>Sponsoring Organization:</w:t>
      </w:r>
      <w:r>
        <w:rPr>
          <w:rFonts w:ascii="Calibri Light" w:hAnsi="Calibri Light" w:cs="Arial"/>
        </w:rPr>
        <w:t xml:space="preserve"> St. Louis Area Foodbank</w:t>
      </w:r>
    </w:p>
    <w:p w14:paraId="7DE51769" w14:textId="77777777" w:rsidR="00E8556F" w:rsidRPr="001C184B" w:rsidRDefault="00E8556F" w:rsidP="00E8556F">
      <w:pPr>
        <w:rPr>
          <w:rFonts w:ascii="Calibri Light" w:hAnsi="Calibri Light" w:cs="Arial"/>
          <w:b/>
          <w:bCs/>
        </w:rPr>
      </w:pPr>
      <w:r w:rsidRPr="001C184B">
        <w:rPr>
          <w:rFonts w:ascii="Calibri Light" w:hAnsi="Calibri Light" w:cs="Arial"/>
          <w:b/>
          <w:bCs/>
        </w:rPr>
        <w:t xml:space="preserve">Project Name: </w:t>
      </w:r>
      <w:r>
        <w:rPr>
          <w:rFonts w:ascii="Calibri Light" w:hAnsi="Calibri Light" w:cs="Arial"/>
        </w:rPr>
        <w:t>St. Louis Area Foodbank</w:t>
      </w:r>
    </w:p>
    <w:p w14:paraId="58C0256F" w14:textId="508C0B22" w:rsidR="00E8556F" w:rsidRDefault="00E8556F" w:rsidP="00E8556F">
      <w:pPr>
        <w:rPr>
          <w:rFonts w:ascii="Calibri Light" w:hAnsi="Calibri Light" w:cs="Arial"/>
        </w:rPr>
      </w:pPr>
      <w:r w:rsidRPr="3C1F4F66">
        <w:rPr>
          <w:rFonts w:ascii="Calibri Light" w:hAnsi="Calibri Light" w:cs="Arial"/>
          <w:b/>
          <w:bCs/>
        </w:rPr>
        <w:t>Project Period:</w:t>
      </w:r>
      <w:r w:rsidRPr="3C1F4F66">
        <w:rPr>
          <w:rFonts w:ascii="Calibri Light" w:hAnsi="Calibri Light" w:cs="Arial"/>
        </w:rPr>
        <w:t xml:space="preserve"> </w:t>
      </w:r>
      <w:r>
        <w:rPr>
          <w:rFonts w:ascii="Calibri Light" w:hAnsi="Calibri Light" w:cs="Arial"/>
        </w:rPr>
        <w:t>1 year from date of placement</w:t>
      </w:r>
    </w:p>
    <w:p w14:paraId="6AE63BDB" w14:textId="77777777" w:rsidR="00E8556F" w:rsidRDefault="00E8556F" w:rsidP="0017038B">
      <w:pPr>
        <w:rPr>
          <w:rFonts w:ascii="Calibri Light" w:hAnsi="Calibri Light"/>
        </w:rPr>
      </w:pPr>
    </w:p>
    <w:p w14:paraId="6F8E96E5" w14:textId="1D932F4E" w:rsidR="0017038B" w:rsidRPr="0017038B" w:rsidRDefault="0017038B" w:rsidP="0017038B">
      <w:pPr>
        <w:rPr>
          <w:rFonts w:ascii="Calibri Light" w:hAnsi="Calibri Light"/>
        </w:rPr>
      </w:pPr>
      <w:r w:rsidRPr="0017038B">
        <w:rPr>
          <w:rFonts w:ascii="Calibri Light" w:hAnsi="Calibri Light"/>
        </w:rPr>
        <w:t xml:space="preserve">Main responsibilities include: </w:t>
      </w:r>
    </w:p>
    <w:p w14:paraId="4C3FD191" w14:textId="77777777" w:rsidR="0017038B" w:rsidRPr="0017038B" w:rsidRDefault="0017038B" w:rsidP="0017038B">
      <w:pPr>
        <w:rPr>
          <w:rFonts w:ascii="Calibri Light" w:hAnsi="Calibri Light"/>
        </w:rPr>
      </w:pPr>
    </w:p>
    <w:p w14:paraId="4757839D" w14:textId="1F443282" w:rsidR="00D52D07" w:rsidRPr="00D52D07" w:rsidRDefault="00D52D07" w:rsidP="00D52D07">
      <w:pPr>
        <w:numPr>
          <w:ilvl w:val="0"/>
          <w:numId w:val="28"/>
        </w:numPr>
        <w:rPr>
          <w:rFonts w:ascii="Calibri Light" w:hAnsi="Calibri Light" w:cs="Arial"/>
        </w:rPr>
      </w:pPr>
      <w:r w:rsidRPr="3C1F4F66">
        <w:rPr>
          <w:rFonts w:ascii="Calibri Light" w:hAnsi="Calibri Light" w:cs="Arial"/>
        </w:rPr>
        <w:t xml:space="preserve">Research, implement, and track </w:t>
      </w:r>
      <w:r w:rsidR="008F7349" w:rsidRPr="3C1F4F66">
        <w:rPr>
          <w:rFonts w:ascii="Calibri Light" w:hAnsi="Calibri Light" w:cs="Arial"/>
        </w:rPr>
        <w:t>data importing and cleaning procedures</w:t>
      </w:r>
      <w:r w:rsidR="04AE37C9" w:rsidRPr="3C1F4F66">
        <w:rPr>
          <w:rFonts w:ascii="Calibri Light" w:hAnsi="Calibri Light" w:cs="Arial"/>
        </w:rPr>
        <w:t xml:space="preserve"> as it relates to the Service Insights Initiative</w:t>
      </w:r>
      <w:r w:rsidR="008F7349" w:rsidRPr="3C1F4F66">
        <w:rPr>
          <w:rFonts w:ascii="Calibri Light" w:hAnsi="Calibri Light" w:cs="Arial"/>
        </w:rPr>
        <w:t>.</w:t>
      </w:r>
    </w:p>
    <w:p w14:paraId="0360F302" w14:textId="08921E7A" w:rsidR="006677F8" w:rsidRPr="006677F8" w:rsidRDefault="006677F8" w:rsidP="006677F8">
      <w:pPr>
        <w:numPr>
          <w:ilvl w:val="0"/>
          <w:numId w:val="28"/>
        </w:numPr>
        <w:rPr>
          <w:rFonts w:ascii="Calibri Light" w:hAnsi="Calibri Light" w:cs="Arial"/>
        </w:rPr>
      </w:pPr>
      <w:r w:rsidRPr="3C1F4F66">
        <w:rPr>
          <w:rFonts w:ascii="Calibri Light" w:hAnsi="Calibri Light" w:cs="Arial"/>
        </w:rPr>
        <w:t xml:space="preserve">Communicate </w:t>
      </w:r>
      <w:r w:rsidR="00D52D07" w:rsidRPr="3C1F4F66">
        <w:rPr>
          <w:rFonts w:ascii="Calibri Light" w:hAnsi="Calibri Light" w:cs="Arial"/>
        </w:rPr>
        <w:t xml:space="preserve">effectively </w:t>
      </w:r>
      <w:r w:rsidRPr="3C1F4F66">
        <w:rPr>
          <w:rFonts w:ascii="Calibri Light" w:hAnsi="Calibri Light" w:cs="Arial"/>
        </w:rPr>
        <w:t>with partne</w:t>
      </w:r>
      <w:r w:rsidR="3419390D" w:rsidRPr="3C1F4F66">
        <w:rPr>
          <w:rFonts w:ascii="Calibri Light" w:hAnsi="Calibri Light" w:cs="Arial"/>
        </w:rPr>
        <w:t>rs.</w:t>
      </w:r>
    </w:p>
    <w:p w14:paraId="39574674" w14:textId="4A176884" w:rsidR="006677F8" w:rsidRPr="006677F8" w:rsidRDefault="006677F8" w:rsidP="006677F8">
      <w:pPr>
        <w:numPr>
          <w:ilvl w:val="0"/>
          <w:numId w:val="28"/>
        </w:numPr>
        <w:rPr>
          <w:rFonts w:ascii="Calibri Light" w:hAnsi="Calibri Light" w:cs="Arial"/>
        </w:rPr>
      </w:pPr>
      <w:r w:rsidRPr="3C1F4F66">
        <w:rPr>
          <w:rFonts w:ascii="Calibri Light" w:hAnsi="Calibri Light" w:cs="Arial"/>
        </w:rPr>
        <w:t xml:space="preserve">Participate </w:t>
      </w:r>
      <w:r w:rsidR="003174B4" w:rsidRPr="3C1F4F66">
        <w:rPr>
          <w:rFonts w:ascii="Calibri Light" w:hAnsi="Calibri Light" w:cs="Arial"/>
        </w:rPr>
        <w:t xml:space="preserve">in </w:t>
      </w:r>
      <w:r w:rsidRPr="3C1F4F66">
        <w:rPr>
          <w:rFonts w:ascii="Calibri Light" w:hAnsi="Calibri Light" w:cs="Arial"/>
        </w:rPr>
        <w:t xml:space="preserve">database management.  Including </w:t>
      </w:r>
      <w:r w:rsidR="6C094474" w:rsidRPr="3C1F4F66">
        <w:rPr>
          <w:rFonts w:ascii="Calibri Light" w:hAnsi="Calibri Light" w:cs="Arial"/>
        </w:rPr>
        <w:t>partner</w:t>
      </w:r>
      <w:r w:rsidR="00D52D07" w:rsidRPr="3C1F4F66">
        <w:rPr>
          <w:rFonts w:ascii="Calibri Light" w:hAnsi="Calibri Light" w:cs="Arial"/>
        </w:rPr>
        <w:t xml:space="preserve"> </w:t>
      </w:r>
      <w:r w:rsidR="0067662B" w:rsidRPr="3C1F4F66">
        <w:rPr>
          <w:rFonts w:ascii="Calibri Light" w:hAnsi="Calibri Light" w:cs="Arial"/>
        </w:rPr>
        <w:t>reporting</w:t>
      </w:r>
      <w:r w:rsidR="00D52D07" w:rsidRPr="3C1F4F66">
        <w:rPr>
          <w:rFonts w:ascii="Calibri Light" w:hAnsi="Calibri Light" w:cs="Arial"/>
        </w:rPr>
        <w:t xml:space="preserve"> </w:t>
      </w:r>
      <w:r w:rsidRPr="3C1F4F66">
        <w:rPr>
          <w:rFonts w:ascii="Calibri Light" w:hAnsi="Calibri Light" w:cs="Arial"/>
        </w:rPr>
        <w:t>suppo</w:t>
      </w:r>
      <w:r w:rsidR="0067662B" w:rsidRPr="3C1F4F66">
        <w:rPr>
          <w:rFonts w:ascii="Calibri Light" w:hAnsi="Calibri Light" w:cs="Arial"/>
        </w:rPr>
        <w:t>rt</w:t>
      </w:r>
      <w:r w:rsidRPr="3C1F4F66">
        <w:rPr>
          <w:rFonts w:ascii="Calibri Light" w:hAnsi="Calibri Light" w:cs="Arial"/>
        </w:rPr>
        <w:t xml:space="preserve"> and ad hoc reporting.</w:t>
      </w:r>
    </w:p>
    <w:p w14:paraId="6436A8DB" w14:textId="604E06AD" w:rsidR="006677F8" w:rsidRPr="006677F8" w:rsidRDefault="006677F8" w:rsidP="006677F8">
      <w:pPr>
        <w:numPr>
          <w:ilvl w:val="0"/>
          <w:numId w:val="28"/>
        </w:numPr>
        <w:rPr>
          <w:rFonts w:ascii="Calibri Light" w:hAnsi="Calibri Light" w:cs="Arial"/>
        </w:rPr>
      </w:pPr>
      <w:r w:rsidRPr="3C1F4F66">
        <w:rPr>
          <w:rFonts w:ascii="Calibri Light" w:hAnsi="Calibri Light" w:cs="Arial"/>
        </w:rPr>
        <w:t xml:space="preserve">Assess and update the documentation for the </w:t>
      </w:r>
      <w:r w:rsidR="234700E6" w:rsidRPr="3C1F4F66">
        <w:rPr>
          <w:rFonts w:ascii="Calibri Light" w:hAnsi="Calibri Light" w:cs="Arial"/>
        </w:rPr>
        <w:t>Service Insights platform.</w:t>
      </w:r>
    </w:p>
    <w:p w14:paraId="1FF8B5CC" w14:textId="5E91EA6F" w:rsidR="006677F8" w:rsidRPr="006677F8" w:rsidRDefault="005C4027" w:rsidP="006677F8">
      <w:pPr>
        <w:numPr>
          <w:ilvl w:val="0"/>
          <w:numId w:val="28"/>
        </w:numPr>
        <w:rPr>
          <w:rFonts w:ascii="Calibri Light" w:hAnsi="Calibri Light" w:cs="Arial"/>
        </w:rPr>
      </w:pPr>
      <w:r>
        <w:rPr>
          <w:rFonts w:ascii="Calibri Light" w:hAnsi="Calibri Light" w:cs="Arial"/>
        </w:rPr>
        <w:t>Support finding solutions</w:t>
      </w:r>
      <w:r w:rsidR="006677F8" w:rsidRPr="006677F8">
        <w:rPr>
          <w:rFonts w:ascii="Calibri Light" w:hAnsi="Calibri Light" w:cs="Arial"/>
        </w:rPr>
        <w:t xml:space="preserve"> </w:t>
      </w:r>
      <w:r>
        <w:rPr>
          <w:rFonts w:ascii="Calibri Light" w:hAnsi="Calibri Light" w:cs="Arial"/>
        </w:rPr>
        <w:t>for</w:t>
      </w:r>
      <w:r w:rsidR="006677F8" w:rsidRPr="006677F8">
        <w:rPr>
          <w:rFonts w:ascii="Calibri Light" w:hAnsi="Calibri Light" w:cs="Arial"/>
        </w:rPr>
        <w:t xml:space="preserve"> </w:t>
      </w:r>
      <w:r w:rsidR="008F7349">
        <w:rPr>
          <w:rFonts w:ascii="Calibri Light" w:hAnsi="Calibri Light" w:cs="Arial"/>
        </w:rPr>
        <w:t>maintaining consistent data quality across various formats.</w:t>
      </w:r>
    </w:p>
    <w:p w14:paraId="23631D97" w14:textId="2602074E" w:rsidR="006677F8" w:rsidRDefault="29AD974A" w:rsidP="006677F8">
      <w:pPr>
        <w:numPr>
          <w:ilvl w:val="0"/>
          <w:numId w:val="28"/>
        </w:numPr>
        <w:rPr>
          <w:rFonts w:ascii="Calibri Light" w:hAnsi="Calibri Light" w:cs="Arial"/>
        </w:rPr>
      </w:pPr>
      <w:r w:rsidRPr="3C1F4F66">
        <w:rPr>
          <w:rFonts w:ascii="Calibri Light" w:hAnsi="Calibri Light" w:cs="Arial"/>
        </w:rPr>
        <w:t>D</w:t>
      </w:r>
      <w:r w:rsidR="008F7349" w:rsidRPr="3C1F4F66">
        <w:rPr>
          <w:rFonts w:ascii="Calibri Light" w:hAnsi="Calibri Light" w:cs="Arial"/>
        </w:rPr>
        <w:t>ata entry</w:t>
      </w:r>
      <w:r w:rsidR="0067662B" w:rsidRPr="3C1F4F66">
        <w:rPr>
          <w:rFonts w:ascii="Calibri Light" w:hAnsi="Calibri Light" w:cs="Arial"/>
        </w:rPr>
        <w:t>.</w:t>
      </w:r>
    </w:p>
    <w:p w14:paraId="28ABA666" w14:textId="0DCD30D8" w:rsidR="0067662B" w:rsidRDefault="0067662B" w:rsidP="006677F8">
      <w:pPr>
        <w:numPr>
          <w:ilvl w:val="0"/>
          <w:numId w:val="28"/>
        </w:numPr>
        <w:rPr>
          <w:rFonts w:ascii="Calibri Light" w:hAnsi="Calibri Light" w:cs="Arial"/>
        </w:rPr>
      </w:pPr>
      <w:r>
        <w:rPr>
          <w:rFonts w:ascii="Calibri Light" w:hAnsi="Calibri Light" w:cs="Arial"/>
        </w:rPr>
        <w:t>Manage duplicate report to create unique count of neighbors served.</w:t>
      </w:r>
    </w:p>
    <w:p w14:paraId="13D79761" w14:textId="1550B8D0" w:rsidR="0067662B" w:rsidRDefault="0067662B" w:rsidP="006677F8">
      <w:pPr>
        <w:numPr>
          <w:ilvl w:val="0"/>
          <w:numId w:val="28"/>
        </w:numPr>
        <w:rPr>
          <w:rFonts w:ascii="Calibri Light" w:hAnsi="Calibri Light" w:cs="Arial"/>
        </w:rPr>
      </w:pPr>
      <w:r>
        <w:rPr>
          <w:rFonts w:ascii="Calibri Light" w:hAnsi="Calibri Light" w:cs="Arial"/>
        </w:rPr>
        <w:t>Create reports as needed.</w:t>
      </w:r>
    </w:p>
    <w:p w14:paraId="50CC7315" w14:textId="77777777" w:rsidR="0017038B" w:rsidRPr="0017038B" w:rsidRDefault="0017038B" w:rsidP="006677F8">
      <w:pPr>
        <w:ind w:left="720"/>
        <w:rPr>
          <w:rFonts w:ascii="Calibri Light" w:hAnsi="Calibri Light"/>
        </w:rPr>
      </w:pPr>
    </w:p>
    <w:p w14:paraId="4E67BAC7" w14:textId="6D9F7184" w:rsidR="0017038B" w:rsidRPr="0017038B" w:rsidRDefault="0017038B" w:rsidP="0017038B">
      <w:pPr>
        <w:rPr>
          <w:rFonts w:ascii="Calibri Light" w:hAnsi="Calibri Light"/>
        </w:rPr>
      </w:pPr>
      <w:r w:rsidRPr="3C1F4F66">
        <w:rPr>
          <w:rFonts w:ascii="Calibri Light" w:hAnsi="Calibri Light"/>
        </w:rPr>
        <w:t>The above list is not exhaustive; there will be times where you will be asked to help participate and potentially lead out other projects on an as needed basis. This can include areas outside of your immediate area of responsibility. These projects can come from the</w:t>
      </w:r>
      <w:r w:rsidR="000F2ED3" w:rsidRPr="3C1F4F66">
        <w:rPr>
          <w:rFonts w:ascii="Calibri Light" w:hAnsi="Calibri Light"/>
        </w:rPr>
        <w:t xml:space="preserve"> </w:t>
      </w:r>
      <w:r w:rsidR="00B24818" w:rsidRPr="3C1F4F66">
        <w:rPr>
          <w:rFonts w:ascii="Calibri Light" w:hAnsi="Calibri Light"/>
        </w:rPr>
        <w:t>Service Insights</w:t>
      </w:r>
      <w:r w:rsidR="55A2EB71" w:rsidRPr="3C1F4F66">
        <w:rPr>
          <w:rFonts w:ascii="Calibri Light" w:hAnsi="Calibri Light"/>
        </w:rPr>
        <w:t xml:space="preserve"> Project</w:t>
      </w:r>
      <w:r w:rsidR="000F2ED3" w:rsidRPr="3C1F4F66">
        <w:rPr>
          <w:rFonts w:ascii="Calibri Light" w:hAnsi="Calibri Light"/>
        </w:rPr>
        <w:t xml:space="preserve"> Coordinator </w:t>
      </w:r>
      <w:r w:rsidRPr="3C1F4F66">
        <w:rPr>
          <w:rFonts w:ascii="Calibri Light" w:hAnsi="Calibri Light"/>
        </w:rPr>
        <w:t xml:space="preserve">or other staff. </w:t>
      </w:r>
    </w:p>
    <w:p w14:paraId="7C754F70" w14:textId="77777777" w:rsidR="0017038B" w:rsidRPr="0017038B" w:rsidRDefault="0017038B" w:rsidP="0017038B">
      <w:pPr>
        <w:rPr>
          <w:rFonts w:ascii="Calibri Light" w:hAnsi="Calibri Light"/>
        </w:rPr>
      </w:pPr>
    </w:p>
    <w:p w14:paraId="1FBDBE92" w14:textId="77777777" w:rsidR="0035403B" w:rsidRDefault="0035403B">
      <w:pPr>
        <w:pStyle w:val="Heading3"/>
        <w:rPr>
          <w:rFonts w:ascii="Calibri Light" w:hAnsi="Calibri Light"/>
          <w:sz w:val="24"/>
        </w:rPr>
      </w:pPr>
      <w:r w:rsidRPr="00DA0936">
        <w:rPr>
          <w:rFonts w:ascii="Calibri Light" w:hAnsi="Calibri Light"/>
          <w:sz w:val="24"/>
        </w:rPr>
        <w:t>G</w:t>
      </w:r>
      <w:r w:rsidR="00BA1F8C">
        <w:rPr>
          <w:rFonts w:ascii="Calibri Light" w:hAnsi="Calibri Light"/>
          <w:sz w:val="24"/>
        </w:rPr>
        <w:t>oal of the Project:</w:t>
      </w:r>
    </w:p>
    <w:p w14:paraId="4D44BD0E" w14:textId="77777777" w:rsidR="000510CA" w:rsidRDefault="000510CA" w:rsidP="00BA1F8C">
      <w:pPr>
        <w:rPr>
          <w:rFonts w:ascii="Calibri Light" w:hAnsi="Calibri Light" w:cs="Arial"/>
        </w:rPr>
      </w:pPr>
    </w:p>
    <w:p w14:paraId="6115B001" w14:textId="4B02021E" w:rsidR="0095247A" w:rsidRDefault="00B3143B" w:rsidP="0095247A">
      <w:pPr>
        <w:rPr>
          <w:rFonts w:ascii="Calibri Light" w:hAnsi="Calibri Light" w:cs="Arial"/>
        </w:rPr>
      </w:pPr>
      <w:r>
        <w:rPr>
          <w:rFonts w:ascii="Calibri Light" w:hAnsi="Calibri Light" w:cs="Arial"/>
        </w:rPr>
        <w:t>The goal of the St. Louis Area Foodbank VISTA Program is to increase the number of meals the Foodbank provides</w:t>
      </w:r>
      <w:r w:rsidR="004726C5">
        <w:rPr>
          <w:rFonts w:ascii="Calibri Light" w:hAnsi="Calibri Light" w:cs="Arial"/>
        </w:rPr>
        <w:t xml:space="preserve"> to the community each year. During this term, we plan to distribute at least 41 million meals. </w:t>
      </w:r>
      <w:r w:rsidR="001361EA">
        <w:rPr>
          <w:rFonts w:ascii="Calibri Light" w:hAnsi="Calibri Light" w:cs="Arial"/>
        </w:rPr>
        <w:t>T</w:t>
      </w:r>
      <w:r>
        <w:rPr>
          <w:rFonts w:ascii="Calibri Light" w:hAnsi="Calibri Light" w:cs="Arial"/>
        </w:rPr>
        <w:t xml:space="preserve">o do this, the </w:t>
      </w:r>
      <w:r w:rsidR="00B24818">
        <w:rPr>
          <w:rFonts w:ascii="Calibri Light" w:hAnsi="Calibri Light" w:cs="Arial"/>
        </w:rPr>
        <w:t>Service Insights</w:t>
      </w:r>
      <w:r w:rsidR="00CE5A08">
        <w:rPr>
          <w:rFonts w:ascii="Calibri Light" w:hAnsi="Calibri Light" w:cs="Arial"/>
        </w:rPr>
        <w:t xml:space="preserve"> </w:t>
      </w:r>
      <w:r w:rsidR="0052078C">
        <w:rPr>
          <w:rFonts w:ascii="Calibri Light" w:hAnsi="Calibri Light" w:cs="Arial"/>
        </w:rPr>
        <w:t xml:space="preserve">VISTA </w:t>
      </w:r>
      <w:r>
        <w:rPr>
          <w:rFonts w:ascii="Calibri Light" w:hAnsi="Calibri Light" w:cs="Arial"/>
        </w:rPr>
        <w:t xml:space="preserve">will </w:t>
      </w:r>
      <w:r w:rsidR="0073774C">
        <w:rPr>
          <w:rFonts w:ascii="Calibri Light" w:hAnsi="Calibri Light" w:cs="Arial"/>
        </w:rPr>
        <w:t xml:space="preserve">increase the number of </w:t>
      </w:r>
      <w:r w:rsidR="00CE5A08">
        <w:rPr>
          <w:rFonts w:ascii="Calibri Light" w:hAnsi="Calibri Light" w:cs="Arial"/>
        </w:rPr>
        <w:t xml:space="preserve">partner agencies utilizing the </w:t>
      </w:r>
      <w:r w:rsidR="00B24818">
        <w:rPr>
          <w:rFonts w:ascii="Calibri Light" w:hAnsi="Calibri Light" w:cs="Arial"/>
        </w:rPr>
        <w:t>Service Insights</w:t>
      </w:r>
      <w:r w:rsidR="00CE5A08">
        <w:rPr>
          <w:rFonts w:ascii="Calibri Light" w:hAnsi="Calibri Light" w:cs="Arial"/>
        </w:rPr>
        <w:t xml:space="preserve"> database software</w:t>
      </w:r>
      <w:r w:rsidR="0073774C">
        <w:rPr>
          <w:rFonts w:ascii="Calibri Light" w:hAnsi="Calibri Light" w:cs="Arial"/>
        </w:rPr>
        <w:t xml:space="preserve">. </w:t>
      </w:r>
      <w:r>
        <w:rPr>
          <w:rFonts w:ascii="Calibri Light" w:hAnsi="Calibri Light" w:cs="Arial"/>
        </w:rPr>
        <w:t xml:space="preserve">This will </w:t>
      </w:r>
      <w:r w:rsidR="00CE5A08">
        <w:rPr>
          <w:rFonts w:ascii="Calibri Light" w:hAnsi="Calibri Light" w:cs="Arial"/>
        </w:rPr>
        <w:t xml:space="preserve">increase </w:t>
      </w:r>
      <w:r w:rsidR="00FA020A">
        <w:rPr>
          <w:rFonts w:ascii="Calibri Light" w:hAnsi="Calibri Light" w:cs="Arial"/>
        </w:rPr>
        <w:t xml:space="preserve">communication and </w:t>
      </w:r>
      <w:r w:rsidR="00456AAE">
        <w:rPr>
          <w:rFonts w:ascii="Calibri Light" w:hAnsi="Calibri Light" w:cs="Arial"/>
        </w:rPr>
        <w:t xml:space="preserve">client data </w:t>
      </w:r>
      <w:r w:rsidR="00FA020A">
        <w:rPr>
          <w:rFonts w:ascii="Calibri Light" w:hAnsi="Calibri Light" w:cs="Arial"/>
        </w:rPr>
        <w:t xml:space="preserve">reporting efficiency </w:t>
      </w:r>
      <w:r>
        <w:rPr>
          <w:rFonts w:ascii="Calibri Light" w:hAnsi="Calibri Light" w:cs="Arial"/>
        </w:rPr>
        <w:t xml:space="preserve">and accuracy </w:t>
      </w:r>
      <w:r w:rsidR="00FA020A">
        <w:rPr>
          <w:rFonts w:ascii="Calibri Light" w:hAnsi="Calibri Light" w:cs="Arial"/>
        </w:rPr>
        <w:t>between the St. Louis Area Foodbank and partner agencies</w:t>
      </w:r>
      <w:r w:rsidR="008B703D">
        <w:rPr>
          <w:rFonts w:ascii="Calibri Light" w:hAnsi="Calibri Light" w:cs="Arial"/>
        </w:rPr>
        <w:t xml:space="preserve"> using a real-time reporting database</w:t>
      </w:r>
      <w:r w:rsidR="00FA020A">
        <w:rPr>
          <w:rFonts w:ascii="Calibri Light" w:hAnsi="Calibri Light" w:cs="Arial"/>
        </w:rPr>
        <w:t>.  By creating a more efficient reporting process</w:t>
      </w:r>
      <w:r w:rsidR="008B703D">
        <w:rPr>
          <w:rFonts w:ascii="Calibri Light" w:hAnsi="Calibri Light" w:cs="Arial"/>
        </w:rPr>
        <w:t xml:space="preserve">, the Foodbank and agency partners </w:t>
      </w:r>
      <w:r w:rsidR="00456AAE">
        <w:rPr>
          <w:rFonts w:ascii="Calibri Light" w:hAnsi="Calibri Light" w:cs="Arial"/>
        </w:rPr>
        <w:t>can</w:t>
      </w:r>
      <w:r w:rsidR="008B703D">
        <w:rPr>
          <w:rFonts w:ascii="Calibri Light" w:hAnsi="Calibri Light" w:cs="Arial"/>
        </w:rPr>
        <w:t xml:space="preserve"> eliminate the extensive amount of </w:t>
      </w:r>
      <w:r w:rsidR="00456AAE">
        <w:rPr>
          <w:rFonts w:ascii="Calibri Light" w:hAnsi="Calibri Light" w:cs="Arial"/>
        </w:rPr>
        <w:t>monthly reporting in paper form in an accurate and precise manner</w:t>
      </w:r>
      <w:r w:rsidR="00FA020A">
        <w:rPr>
          <w:rFonts w:ascii="Calibri Light" w:hAnsi="Calibri Light" w:cs="Arial"/>
        </w:rPr>
        <w:t xml:space="preserve">. </w:t>
      </w:r>
      <w:r w:rsidR="0095247A">
        <w:rPr>
          <w:rFonts w:ascii="Calibri Light" w:hAnsi="Calibri Light" w:cs="Arial"/>
        </w:rPr>
        <w:t xml:space="preserve">This will allow the Foodbank and partners to have additional time to focus on reaching communities most in need through the delivery of nutritious food in a way that meets people where they spend their time instead of through traditional food pantries. </w:t>
      </w:r>
      <w:r w:rsidR="0095247A" w:rsidRPr="00E66FA7">
        <w:rPr>
          <w:rFonts w:ascii="Calibri Light" w:hAnsi="Calibri Light" w:cs="Arial"/>
        </w:rPr>
        <w:t xml:space="preserve">By increasing access to food, we enable the one in six families who face hunger </w:t>
      </w:r>
      <w:r w:rsidR="0095247A">
        <w:rPr>
          <w:rFonts w:ascii="Calibri Light" w:hAnsi="Calibri Light" w:cs="Arial"/>
        </w:rPr>
        <w:t xml:space="preserve">throughout our 26-county territory </w:t>
      </w:r>
      <w:r w:rsidR="0095247A" w:rsidRPr="00E66FA7">
        <w:rPr>
          <w:rFonts w:ascii="Calibri Light" w:hAnsi="Calibri Light" w:cs="Arial"/>
        </w:rPr>
        <w:t>to save precious dollars that they can then use on health care costs, utilities, unexpected costs such as repairs, etc</w:t>
      </w:r>
      <w:r w:rsidR="0095247A">
        <w:rPr>
          <w:rFonts w:ascii="Calibri Light" w:hAnsi="Calibri Light" w:cs="Arial"/>
        </w:rPr>
        <w:t>.</w:t>
      </w:r>
    </w:p>
    <w:p w14:paraId="180E021D" w14:textId="77777777" w:rsidR="0095247A" w:rsidRDefault="0095247A" w:rsidP="00D57156">
      <w:pPr>
        <w:rPr>
          <w:rFonts w:ascii="Calibri Light" w:hAnsi="Calibri Light" w:cs="Arial"/>
        </w:rPr>
      </w:pPr>
    </w:p>
    <w:p w14:paraId="6C73CDA7" w14:textId="095A6CA4" w:rsidR="00732D0C" w:rsidRPr="0095247A" w:rsidRDefault="0073774C" w:rsidP="00BA1F8C">
      <w:pPr>
        <w:rPr>
          <w:rFonts w:ascii="Calibri Light" w:hAnsi="Calibri Light" w:cs="Arial"/>
        </w:rPr>
      </w:pPr>
      <w:r w:rsidRPr="0073774C">
        <w:rPr>
          <w:rFonts w:ascii="Calibri Light" w:hAnsi="Calibri Light" w:cs="Arial"/>
          <w:b/>
          <w:bCs/>
        </w:rPr>
        <w:t xml:space="preserve">Objective of the </w:t>
      </w:r>
      <w:r w:rsidRPr="0095247A">
        <w:rPr>
          <w:rFonts w:ascii="Calibri Light" w:hAnsi="Calibri Light" w:cs="Arial"/>
          <w:b/>
          <w:bCs/>
        </w:rPr>
        <w:t>Assignment (Period of Performance</w:t>
      </w:r>
      <w:r w:rsidR="00F958D9">
        <w:rPr>
          <w:rFonts w:ascii="Calibri Light" w:hAnsi="Calibri Light" w:cs="Arial"/>
          <w:b/>
          <w:bCs/>
        </w:rPr>
        <w:t>: Quarter 1</w:t>
      </w:r>
      <w:r w:rsidRPr="0095247A">
        <w:rPr>
          <w:rFonts w:ascii="Calibri Light" w:hAnsi="Calibri Light" w:cs="Arial"/>
        </w:rPr>
        <w:t>):</w:t>
      </w:r>
      <w:r w:rsidR="008547AB" w:rsidRPr="0095247A">
        <w:rPr>
          <w:rFonts w:ascii="Calibri Light" w:hAnsi="Calibri Light" w:cs="Arial"/>
        </w:rPr>
        <w:t xml:space="preserve"> </w:t>
      </w:r>
      <w:r w:rsidR="000E4316" w:rsidRPr="0095247A">
        <w:rPr>
          <w:rFonts w:ascii="Calibri Light" w:hAnsi="Calibri Light" w:cs="Arial"/>
        </w:rPr>
        <w:t>Assess</w:t>
      </w:r>
      <w:r w:rsidR="002C1F75" w:rsidRPr="0095247A">
        <w:rPr>
          <w:rFonts w:ascii="Calibri Light" w:hAnsi="Calibri Light" w:cs="Arial"/>
        </w:rPr>
        <w:t xml:space="preserve"> the current state of the </w:t>
      </w:r>
      <w:r w:rsidR="00B24818">
        <w:rPr>
          <w:rFonts w:ascii="Calibri Light" w:hAnsi="Calibri Light" w:cs="Arial"/>
        </w:rPr>
        <w:t>Service Insights</w:t>
      </w:r>
      <w:r w:rsidR="006C5575" w:rsidRPr="0095247A">
        <w:rPr>
          <w:rFonts w:ascii="Calibri Light" w:hAnsi="Calibri Light" w:cs="Arial"/>
        </w:rPr>
        <w:t xml:space="preserve"> program at</w:t>
      </w:r>
      <w:r w:rsidR="002C1F75" w:rsidRPr="0095247A">
        <w:rPr>
          <w:rFonts w:ascii="Calibri Light" w:hAnsi="Calibri Light" w:cs="Arial"/>
        </w:rPr>
        <w:t xml:space="preserve"> the St. Louis Area </w:t>
      </w:r>
      <w:r w:rsidR="00732D0C" w:rsidRPr="0095247A">
        <w:rPr>
          <w:rFonts w:ascii="Calibri Light" w:hAnsi="Calibri Light" w:cs="Arial"/>
        </w:rPr>
        <w:t>Foodbank</w:t>
      </w:r>
      <w:r w:rsidR="002C1F75" w:rsidRPr="0095247A">
        <w:rPr>
          <w:rFonts w:ascii="Calibri Light" w:hAnsi="Calibri Light" w:cs="Arial"/>
        </w:rPr>
        <w:t xml:space="preserve"> </w:t>
      </w:r>
      <w:r w:rsidR="006C5575" w:rsidRPr="0095247A">
        <w:rPr>
          <w:rFonts w:ascii="Calibri Light" w:hAnsi="Calibri Light" w:cs="Arial"/>
        </w:rPr>
        <w:t xml:space="preserve">and make recommendations. </w:t>
      </w:r>
    </w:p>
    <w:p w14:paraId="31A56592" w14:textId="77777777" w:rsidR="00732D0C" w:rsidRPr="0095247A" w:rsidRDefault="00732D0C" w:rsidP="00BA1F8C">
      <w:pPr>
        <w:rPr>
          <w:rFonts w:ascii="Calibri Light" w:hAnsi="Calibri Light" w:cs="Arial"/>
        </w:rPr>
      </w:pPr>
    </w:p>
    <w:p w14:paraId="31366D14" w14:textId="77777777" w:rsidR="00732D0C" w:rsidRPr="0095247A" w:rsidRDefault="00732D0C" w:rsidP="00732D0C">
      <w:pPr>
        <w:rPr>
          <w:rFonts w:ascii="Calibri Light" w:hAnsi="Calibri Light" w:cs="Arial"/>
          <w:b/>
          <w:bCs/>
        </w:rPr>
      </w:pPr>
      <w:r w:rsidRPr="0095247A">
        <w:rPr>
          <w:rFonts w:ascii="Calibri Light" w:hAnsi="Calibri Light" w:cs="Arial"/>
          <w:b/>
          <w:bCs/>
        </w:rPr>
        <w:t>Member Activities</w:t>
      </w:r>
      <w:r w:rsidR="00D47ADE" w:rsidRPr="0095247A">
        <w:rPr>
          <w:rFonts w:ascii="Calibri Light" w:hAnsi="Calibri Light" w:cs="Arial"/>
          <w:b/>
          <w:bCs/>
        </w:rPr>
        <w:t>:</w:t>
      </w:r>
      <w:r w:rsidRPr="0095247A">
        <w:rPr>
          <w:rFonts w:ascii="Calibri Light" w:hAnsi="Calibri Light" w:cs="Arial"/>
          <w:b/>
          <w:bCs/>
        </w:rPr>
        <w:t xml:space="preserve"> </w:t>
      </w:r>
    </w:p>
    <w:p w14:paraId="10036658" w14:textId="1E0E9694" w:rsidR="006C5575" w:rsidRDefault="0078565F" w:rsidP="00732D0C">
      <w:pPr>
        <w:numPr>
          <w:ilvl w:val="0"/>
          <w:numId w:val="20"/>
        </w:numPr>
        <w:rPr>
          <w:rFonts w:ascii="Calibri Light" w:hAnsi="Calibri Light" w:cs="Arial"/>
        </w:rPr>
      </w:pPr>
      <w:r w:rsidRPr="0095247A">
        <w:rPr>
          <w:rFonts w:ascii="Calibri Light" w:hAnsi="Calibri Light" w:cs="Arial"/>
        </w:rPr>
        <w:t xml:space="preserve">Review current </w:t>
      </w:r>
      <w:r w:rsidR="00B24818">
        <w:rPr>
          <w:rFonts w:ascii="Calibri Light" w:hAnsi="Calibri Light" w:cs="Arial"/>
        </w:rPr>
        <w:t>Service Insights</w:t>
      </w:r>
      <w:r w:rsidR="00AA1C5F" w:rsidRPr="0095247A">
        <w:rPr>
          <w:rFonts w:ascii="Calibri Light" w:hAnsi="Calibri Light" w:cs="Arial"/>
        </w:rPr>
        <w:t xml:space="preserve"> </w:t>
      </w:r>
      <w:r w:rsidR="006C5575" w:rsidRPr="0095247A">
        <w:rPr>
          <w:rFonts w:ascii="Calibri Light" w:hAnsi="Calibri Light" w:cs="Arial"/>
        </w:rPr>
        <w:t xml:space="preserve">program including </w:t>
      </w:r>
      <w:r w:rsidR="00AA1C5F" w:rsidRPr="0095247A">
        <w:rPr>
          <w:rFonts w:ascii="Calibri Light" w:hAnsi="Calibri Light" w:cs="Arial"/>
        </w:rPr>
        <w:t xml:space="preserve">data collection, </w:t>
      </w:r>
      <w:r w:rsidR="006C5575" w:rsidRPr="0095247A">
        <w:rPr>
          <w:rFonts w:ascii="Calibri Light" w:hAnsi="Calibri Light" w:cs="Arial"/>
        </w:rPr>
        <w:t xml:space="preserve">database </w:t>
      </w:r>
      <w:r w:rsidR="00AA1C5F" w:rsidRPr="0095247A">
        <w:rPr>
          <w:rFonts w:ascii="Calibri Light" w:hAnsi="Calibri Light" w:cs="Arial"/>
        </w:rPr>
        <w:t xml:space="preserve">management </w:t>
      </w:r>
      <w:r w:rsidR="006C5575" w:rsidRPr="0095247A">
        <w:rPr>
          <w:rFonts w:ascii="Calibri Light" w:hAnsi="Calibri Light" w:cs="Arial"/>
        </w:rPr>
        <w:t>(</w:t>
      </w:r>
      <w:r w:rsidR="00B24818">
        <w:rPr>
          <w:rFonts w:ascii="Calibri Light" w:hAnsi="Calibri Light" w:cs="Arial"/>
        </w:rPr>
        <w:t>Service Insights</w:t>
      </w:r>
      <w:r w:rsidR="006C5575" w:rsidRPr="0095247A">
        <w:rPr>
          <w:rFonts w:ascii="Calibri Light" w:hAnsi="Calibri Light" w:cs="Arial"/>
        </w:rPr>
        <w:t xml:space="preserve">), </w:t>
      </w:r>
      <w:r w:rsidR="00AA1C5F" w:rsidRPr="0095247A">
        <w:rPr>
          <w:rFonts w:ascii="Calibri Light" w:hAnsi="Calibri Light" w:cs="Arial"/>
        </w:rPr>
        <w:t>documentation management,</w:t>
      </w:r>
      <w:r w:rsidR="000B0D5D">
        <w:rPr>
          <w:rFonts w:ascii="Calibri Light" w:hAnsi="Calibri Light" w:cs="Arial"/>
        </w:rPr>
        <w:t xml:space="preserve"> </w:t>
      </w:r>
      <w:r w:rsidR="006C5575">
        <w:rPr>
          <w:rFonts w:ascii="Calibri Light" w:hAnsi="Calibri Light" w:cs="Arial"/>
        </w:rPr>
        <w:t xml:space="preserve">etc. </w:t>
      </w:r>
    </w:p>
    <w:p w14:paraId="6D79FBC8" w14:textId="5A9898DB" w:rsidR="006C5575" w:rsidRDefault="006C5575" w:rsidP="006C5575">
      <w:pPr>
        <w:numPr>
          <w:ilvl w:val="0"/>
          <w:numId w:val="20"/>
        </w:numPr>
        <w:rPr>
          <w:rFonts w:ascii="Calibri Light" w:hAnsi="Calibri Light" w:cs="Arial"/>
        </w:rPr>
      </w:pPr>
      <w:r>
        <w:rPr>
          <w:rFonts w:ascii="Calibri Light" w:hAnsi="Calibri Light" w:cs="Arial"/>
        </w:rPr>
        <w:t xml:space="preserve">Research best practices </w:t>
      </w:r>
      <w:r w:rsidR="001D0A7F">
        <w:rPr>
          <w:rFonts w:ascii="Calibri Light" w:hAnsi="Calibri Light" w:cs="Arial"/>
        </w:rPr>
        <w:t xml:space="preserve">for cleaning and consolidating data </w:t>
      </w:r>
      <w:r>
        <w:rPr>
          <w:rFonts w:ascii="Calibri Light" w:hAnsi="Calibri Light" w:cs="Arial"/>
        </w:rPr>
        <w:t xml:space="preserve">and provide recommendations </w:t>
      </w:r>
    </w:p>
    <w:p w14:paraId="7BBD223C" w14:textId="29D23D3E" w:rsidR="0095247A" w:rsidRDefault="0095247A" w:rsidP="0095247A">
      <w:pPr>
        <w:numPr>
          <w:ilvl w:val="0"/>
          <w:numId w:val="20"/>
        </w:numPr>
        <w:rPr>
          <w:rFonts w:ascii="Calibri Light" w:hAnsi="Calibri Light" w:cs="Arial"/>
        </w:rPr>
      </w:pPr>
      <w:r>
        <w:rPr>
          <w:rFonts w:ascii="Calibri Light" w:hAnsi="Calibri Light" w:cs="Arial"/>
        </w:rPr>
        <w:t xml:space="preserve">Attend food distributions to learn, test models and </w:t>
      </w:r>
      <w:r w:rsidR="005C4027">
        <w:rPr>
          <w:rFonts w:ascii="Calibri Light" w:hAnsi="Calibri Light" w:cs="Arial"/>
        </w:rPr>
        <w:t>participate</w:t>
      </w:r>
      <w:r>
        <w:rPr>
          <w:rFonts w:ascii="Calibri Light" w:hAnsi="Calibri Light" w:cs="Arial"/>
        </w:rPr>
        <w:t xml:space="preserve"> as needed</w:t>
      </w:r>
      <w:r w:rsidR="005C4027">
        <w:rPr>
          <w:rFonts w:ascii="Calibri Light" w:hAnsi="Calibri Light" w:cs="Arial"/>
        </w:rPr>
        <w:t xml:space="preserve"> for learning.</w:t>
      </w:r>
    </w:p>
    <w:p w14:paraId="5E36A5F7" w14:textId="28757819" w:rsidR="003737E1" w:rsidRDefault="005C4027" w:rsidP="0095247A">
      <w:pPr>
        <w:numPr>
          <w:ilvl w:val="0"/>
          <w:numId w:val="20"/>
        </w:numPr>
        <w:rPr>
          <w:rFonts w:ascii="Calibri Light" w:hAnsi="Calibri Light" w:cs="Arial"/>
        </w:rPr>
      </w:pPr>
      <w:r w:rsidRPr="3C1F4F66">
        <w:rPr>
          <w:rFonts w:ascii="Calibri Light" w:hAnsi="Calibri Light" w:cs="Arial"/>
        </w:rPr>
        <w:t>Help with</w:t>
      </w:r>
      <w:r w:rsidR="003737E1" w:rsidRPr="3C1F4F66">
        <w:rPr>
          <w:rFonts w:ascii="Calibri Light" w:hAnsi="Calibri Light" w:cs="Arial"/>
        </w:rPr>
        <w:t xml:space="preserve"> pulling a</w:t>
      </w:r>
      <w:r w:rsidR="54C0703B" w:rsidRPr="3C1F4F66">
        <w:rPr>
          <w:rFonts w:ascii="Calibri Light" w:hAnsi="Calibri Light" w:cs="Arial"/>
        </w:rPr>
        <w:t>nd compiling partner</w:t>
      </w:r>
      <w:r w:rsidR="003737E1" w:rsidRPr="3C1F4F66">
        <w:rPr>
          <w:rFonts w:ascii="Calibri Light" w:hAnsi="Calibri Light" w:cs="Arial"/>
        </w:rPr>
        <w:t xml:space="preserve"> reports.</w:t>
      </w:r>
    </w:p>
    <w:p w14:paraId="5E493EE2" w14:textId="77777777" w:rsidR="0095247A" w:rsidRDefault="0095247A" w:rsidP="0095247A">
      <w:pPr>
        <w:ind w:left="360"/>
        <w:rPr>
          <w:rFonts w:ascii="Calibri Light" w:hAnsi="Calibri Light" w:cs="Arial"/>
        </w:rPr>
      </w:pPr>
    </w:p>
    <w:p w14:paraId="3AFE4390" w14:textId="56021AA5" w:rsidR="0095247A" w:rsidRPr="0095247A" w:rsidRDefault="008547AB" w:rsidP="0095247A">
      <w:pPr>
        <w:rPr>
          <w:rFonts w:ascii="Calibri Light" w:hAnsi="Calibri Light" w:cs="Arial"/>
        </w:rPr>
      </w:pPr>
      <w:r w:rsidRPr="3C1F4F66">
        <w:rPr>
          <w:rFonts w:ascii="Calibri Light" w:hAnsi="Calibri Light" w:cs="Arial"/>
          <w:b/>
          <w:bCs/>
        </w:rPr>
        <w:lastRenderedPageBreak/>
        <w:t>Objective of the Assignment (Period of Performance</w:t>
      </w:r>
      <w:r w:rsidR="00F958D9">
        <w:rPr>
          <w:rFonts w:ascii="Calibri Light" w:hAnsi="Calibri Light" w:cs="Arial"/>
          <w:b/>
          <w:bCs/>
        </w:rPr>
        <w:t>: Quarter 2</w:t>
      </w:r>
      <w:r w:rsidRPr="3C1F4F66">
        <w:rPr>
          <w:rFonts w:ascii="Calibri Light" w:hAnsi="Calibri Light" w:cs="Arial"/>
          <w:b/>
          <w:bCs/>
        </w:rPr>
        <w:t xml:space="preserve">): </w:t>
      </w:r>
      <w:r w:rsidR="000E4316" w:rsidRPr="3C1F4F66">
        <w:rPr>
          <w:rFonts w:ascii="Calibri Light" w:hAnsi="Calibri Light" w:cs="Arial"/>
        </w:rPr>
        <w:t>Create</w:t>
      </w:r>
      <w:r w:rsidR="000B0D5D" w:rsidRPr="3C1F4F66">
        <w:rPr>
          <w:rFonts w:ascii="Calibri Light" w:hAnsi="Calibri Light" w:cs="Arial"/>
        </w:rPr>
        <w:t xml:space="preserve"> and implement </w:t>
      </w:r>
      <w:r w:rsidR="62D634DB" w:rsidRPr="3C1F4F66">
        <w:rPr>
          <w:rFonts w:ascii="Calibri Light" w:hAnsi="Calibri Light" w:cs="Arial"/>
        </w:rPr>
        <w:t>neighbor</w:t>
      </w:r>
      <w:r w:rsidR="00EC7792" w:rsidRPr="3C1F4F66">
        <w:rPr>
          <w:rFonts w:ascii="Calibri Light" w:hAnsi="Calibri Light" w:cs="Arial"/>
        </w:rPr>
        <w:t xml:space="preserve"> </w:t>
      </w:r>
      <w:r w:rsidR="002A5E4A" w:rsidRPr="3C1F4F66">
        <w:rPr>
          <w:rFonts w:ascii="Calibri Light" w:hAnsi="Calibri Light" w:cs="Arial"/>
        </w:rPr>
        <w:t>recording</w:t>
      </w:r>
      <w:r w:rsidR="00EC7792" w:rsidRPr="3C1F4F66">
        <w:rPr>
          <w:rFonts w:ascii="Calibri Light" w:hAnsi="Calibri Light" w:cs="Arial"/>
        </w:rPr>
        <w:t xml:space="preserve"> activit</w:t>
      </w:r>
      <w:r w:rsidR="0095247A" w:rsidRPr="3C1F4F66">
        <w:rPr>
          <w:rFonts w:ascii="Calibri Light" w:hAnsi="Calibri Light" w:cs="Arial"/>
        </w:rPr>
        <w:t>y</w:t>
      </w:r>
      <w:r w:rsidR="00EC7792" w:rsidRPr="3C1F4F66">
        <w:rPr>
          <w:rFonts w:ascii="Calibri Light" w:hAnsi="Calibri Light" w:cs="Arial"/>
        </w:rPr>
        <w:t xml:space="preserve"> </w:t>
      </w:r>
      <w:r w:rsidR="00AF0F27" w:rsidRPr="3C1F4F66">
        <w:rPr>
          <w:rFonts w:ascii="Calibri Light" w:hAnsi="Calibri Light" w:cs="Arial"/>
        </w:rPr>
        <w:t>procedures</w:t>
      </w:r>
      <w:r w:rsidR="002A5E4A" w:rsidRPr="3C1F4F66">
        <w:rPr>
          <w:rFonts w:ascii="Calibri Light" w:hAnsi="Calibri Light" w:cs="Arial"/>
        </w:rPr>
        <w:t>, data cleaning and consolidation processes</w:t>
      </w:r>
      <w:r w:rsidR="00AF0F27" w:rsidRPr="3C1F4F66">
        <w:rPr>
          <w:rFonts w:ascii="Calibri Light" w:hAnsi="Calibri Light" w:cs="Arial"/>
        </w:rPr>
        <w:t xml:space="preserve"> for the </w:t>
      </w:r>
      <w:r w:rsidR="00B24818" w:rsidRPr="3C1F4F66">
        <w:rPr>
          <w:rFonts w:ascii="Calibri Light" w:hAnsi="Calibri Light" w:cs="Arial"/>
        </w:rPr>
        <w:t>Service Insights</w:t>
      </w:r>
      <w:r w:rsidR="00AF0F27" w:rsidRPr="3C1F4F66">
        <w:rPr>
          <w:rFonts w:ascii="Calibri Light" w:hAnsi="Calibri Light" w:cs="Arial"/>
        </w:rPr>
        <w:t xml:space="preserve"> program</w:t>
      </w:r>
      <w:r w:rsidR="00732D0C" w:rsidRPr="3C1F4F66">
        <w:rPr>
          <w:rFonts w:ascii="Calibri Light" w:hAnsi="Calibri Light" w:cs="Arial"/>
        </w:rPr>
        <w:t xml:space="preserve"> </w:t>
      </w:r>
      <w:r w:rsidR="0078565F" w:rsidRPr="3C1F4F66">
        <w:rPr>
          <w:rFonts w:ascii="Calibri Light" w:hAnsi="Calibri Light" w:cs="Arial"/>
        </w:rPr>
        <w:t>based on research finding</w:t>
      </w:r>
      <w:r w:rsidR="000B0D5D" w:rsidRPr="3C1F4F66">
        <w:rPr>
          <w:rFonts w:ascii="Calibri Light" w:hAnsi="Calibri Light" w:cs="Arial"/>
        </w:rPr>
        <w:t>s</w:t>
      </w:r>
      <w:r w:rsidR="004726C5" w:rsidRPr="3C1F4F66">
        <w:rPr>
          <w:rFonts w:ascii="Calibri Light" w:hAnsi="Calibri Light" w:cs="Arial"/>
        </w:rPr>
        <w:t>.</w:t>
      </w:r>
    </w:p>
    <w:p w14:paraId="4772AE86" w14:textId="77777777" w:rsidR="0078565F" w:rsidRDefault="0078565F" w:rsidP="0078565F">
      <w:pPr>
        <w:rPr>
          <w:rFonts w:ascii="Calibri Light" w:hAnsi="Calibri Light" w:cs="Arial"/>
        </w:rPr>
      </w:pPr>
    </w:p>
    <w:p w14:paraId="159E21E6" w14:textId="77777777" w:rsidR="0078565F" w:rsidRPr="00D47ADE" w:rsidRDefault="0078565F" w:rsidP="0078565F">
      <w:pPr>
        <w:rPr>
          <w:rFonts w:ascii="Calibri Light" w:hAnsi="Calibri Light" w:cs="Arial"/>
          <w:b/>
          <w:bCs/>
        </w:rPr>
      </w:pPr>
      <w:r w:rsidRPr="00D47ADE">
        <w:rPr>
          <w:rFonts w:ascii="Calibri Light" w:hAnsi="Calibri Light" w:cs="Arial"/>
          <w:b/>
          <w:bCs/>
        </w:rPr>
        <w:t>Member Activities</w:t>
      </w:r>
      <w:r w:rsidR="00D47ADE">
        <w:rPr>
          <w:rFonts w:ascii="Calibri Light" w:hAnsi="Calibri Light" w:cs="Arial"/>
          <w:b/>
          <w:bCs/>
        </w:rPr>
        <w:t>:</w:t>
      </w:r>
    </w:p>
    <w:p w14:paraId="6E873883" w14:textId="2A049390" w:rsidR="000B0D5D" w:rsidRDefault="007A1146" w:rsidP="000B0D5D">
      <w:pPr>
        <w:numPr>
          <w:ilvl w:val="0"/>
          <w:numId w:val="21"/>
        </w:numPr>
        <w:rPr>
          <w:rFonts w:ascii="Calibri Light" w:hAnsi="Calibri Light" w:cs="Arial"/>
        </w:rPr>
      </w:pPr>
      <w:r>
        <w:rPr>
          <w:rFonts w:ascii="Calibri Light" w:hAnsi="Calibri Light" w:cs="Arial"/>
        </w:rPr>
        <w:t xml:space="preserve">Create </w:t>
      </w:r>
      <w:r w:rsidR="000B0D5D">
        <w:rPr>
          <w:rFonts w:ascii="Calibri Light" w:hAnsi="Calibri Light" w:cs="Arial"/>
        </w:rPr>
        <w:t xml:space="preserve">and implement </w:t>
      </w:r>
      <w:r w:rsidR="003E35D3">
        <w:rPr>
          <w:rFonts w:ascii="Calibri Light" w:hAnsi="Calibri Light" w:cs="Arial"/>
        </w:rPr>
        <w:t>data co</w:t>
      </w:r>
      <w:r w:rsidR="00366900">
        <w:rPr>
          <w:rFonts w:ascii="Calibri Light" w:hAnsi="Calibri Light" w:cs="Arial"/>
        </w:rPr>
        <w:t>nsolidation procedures to create one dataset</w:t>
      </w:r>
    </w:p>
    <w:p w14:paraId="548FF020" w14:textId="6BAF60F0" w:rsidR="00062104" w:rsidRDefault="00062104" w:rsidP="0078565F">
      <w:pPr>
        <w:numPr>
          <w:ilvl w:val="0"/>
          <w:numId w:val="21"/>
        </w:numPr>
        <w:rPr>
          <w:rFonts w:ascii="Calibri Light" w:hAnsi="Calibri Light" w:cs="Arial"/>
        </w:rPr>
      </w:pPr>
      <w:r w:rsidRPr="3C1F4F66">
        <w:rPr>
          <w:rFonts w:ascii="Calibri Light" w:hAnsi="Calibri Light" w:cs="Arial"/>
        </w:rPr>
        <w:t>Create necessary templates</w:t>
      </w:r>
      <w:r w:rsidR="00887DA8" w:rsidRPr="3C1F4F66">
        <w:rPr>
          <w:rFonts w:ascii="Calibri Light" w:hAnsi="Calibri Light" w:cs="Arial"/>
        </w:rPr>
        <w:t xml:space="preserve"> and forms (</w:t>
      </w:r>
      <w:r w:rsidR="00B24818" w:rsidRPr="3C1F4F66">
        <w:rPr>
          <w:rFonts w:ascii="Calibri Light" w:hAnsi="Calibri Light" w:cs="Arial"/>
        </w:rPr>
        <w:t>Service Insights</w:t>
      </w:r>
      <w:r w:rsidR="00C079B1" w:rsidRPr="3C1F4F66">
        <w:rPr>
          <w:rFonts w:ascii="Calibri Light" w:hAnsi="Calibri Light" w:cs="Arial"/>
        </w:rPr>
        <w:t xml:space="preserve"> internal and external documentation, </w:t>
      </w:r>
      <w:r w:rsidR="723395E3" w:rsidRPr="3C1F4F66">
        <w:rPr>
          <w:rFonts w:ascii="Calibri Light" w:hAnsi="Calibri Light" w:cs="Arial"/>
        </w:rPr>
        <w:t>partner</w:t>
      </w:r>
      <w:r w:rsidR="002D58FE" w:rsidRPr="3C1F4F66">
        <w:rPr>
          <w:rFonts w:ascii="Calibri Light" w:hAnsi="Calibri Light" w:cs="Arial"/>
        </w:rPr>
        <w:t xml:space="preserve"> training documentation</w:t>
      </w:r>
      <w:r w:rsidR="00887DA8" w:rsidRPr="3C1F4F66">
        <w:rPr>
          <w:rFonts w:ascii="Calibri Light" w:hAnsi="Calibri Light" w:cs="Arial"/>
        </w:rPr>
        <w:t>, etc.)</w:t>
      </w:r>
      <w:r w:rsidRPr="3C1F4F66">
        <w:rPr>
          <w:rFonts w:ascii="Calibri Light" w:hAnsi="Calibri Light" w:cs="Arial"/>
        </w:rPr>
        <w:t xml:space="preserve"> and begin implementation</w:t>
      </w:r>
      <w:r w:rsidR="000B0D5D" w:rsidRPr="3C1F4F66">
        <w:rPr>
          <w:rFonts w:ascii="Calibri Light" w:hAnsi="Calibri Light" w:cs="Arial"/>
        </w:rPr>
        <w:t xml:space="preserve"> throughout the Foodbank</w:t>
      </w:r>
    </w:p>
    <w:p w14:paraId="30FBE341" w14:textId="5A0C8070" w:rsidR="00D04477" w:rsidRDefault="00D04477" w:rsidP="0078565F">
      <w:pPr>
        <w:numPr>
          <w:ilvl w:val="0"/>
          <w:numId w:val="21"/>
        </w:numPr>
        <w:rPr>
          <w:rFonts w:ascii="Calibri Light" w:hAnsi="Calibri Light" w:cs="Arial"/>
        </w:rPr>
      </w:pPr>
      <w:r>
        <w:rPr>
          <w:rFonts w:ascii="Calibri Light" w:hAnsi="Calibri Light" w:cs="Arial"/>
        </w:rPr>
        <w:t xml:space="preserve">Create </w:t>
      </w:r>
      <w:r w:rsidR="00B24818">
        <w:rPr>
          <w:rFonts w:ascii="Calibri Light" w:hAnsi="Calibri Light" w:cs="Arial"/>
        </w:rPr>
        <w:t>Service Insights</w:t>
      </w:r>
      <w:r>
        <w:rPr>
          <w:rFonts w:ascii="Calibri Light" w:hAnsi="Calibri Light" w:cs="Arial"/>
        </w:rPr>
        <w:t xml:space="preserve"> ad hoc reports (daily, weekly, monthly, quarterly)</w:t>
      </w:r>
    </w:p>
    <w:p w14:paraId="4A49F01B" w14:textId="75ACC1F3" w:rsidR="00B00A54" w:rsidRDefault="00AB4D63" w:rsidP="0078565F">
      <w:pPr>
        <w:numPr>
          <w:ilvl w:val="0"/>
          <w:numId w:val="21"/>
        </w:numPr>
        <w:rPr>
          <w:rFonts w:ascii="Calibri Light" w:hAnsi="Calibri Light" w:cs="Arial"/>
        </w:rPr>
      </w:pPr>
      <w:r w:rsidRPr="3C1F4F66">
        <w:rPr>
          <w:rFonts w:ascii="Calibri Light" w:hAnsi="Calibri Light" w:cs="Arial"/>
        </w:rPr>
        <w:t>Working with the VISTA Volunteer Coordination Member, create position description(s) for Service Insights</w:t>
      </w:r>
      <w:r w:rsidR="071C5AC7" w:rsidRPr="3C1F4F66">
        <w:rPr>
          <w:rFonts w:ascii="Calibri Light" w:hAnsi="Calibri Light" w:cs="Arial"/>
        </w:rPr>
        <w:t xml:space="preserve"> </w:t>
      </w:r>
      <w:r w:rsidR="58EFB603" w:rsidRPr="3C1F4F66">
        <w:rPr>
          <w:rFonts w:ascii="Calibri Light" w:hAnsi="Calibri Light" w:cs="Arial"/>
        </w:rPr>
        <w:t>n</w:t>
      </w:r>
      <w:r w:rsidR="071C5AC7" w:rsidRPr="3C1F4F66">
        <w:rPr>
          <w:rFonts w:ascii="Calibri Light" w:hAnsi="Calibri Light" w:cs="Arial"/>
        </w:rPr>
        <w:t>eighbor</w:t>
      </w:r>
      <w:r w:rsidR="0054449D" w:rsidRPr="3C1F4F66">
        <w:rPr>
          <w:rFonts w:ascii="Calibri Light" w:hAnsi="Calibri Light" w:cs="Arial"/>
        </w:rPr>
        <w:t xml:space="preserve"> </w:t>
      </w:r>
      <w:r w:rsidR="53AE2903" w:rsidRPr="3C1F4F66">
        <w:rPr>
          <w:rFonts w:ascii="Calibri Light" w:hAnsi="Calibri Light" w:cs="Arial"/>
        </w:rPr>
        <w:t>e</w:t>
      </w:r>
      <w:r w:rsidR="0054449D" w:rsidRPr="3C1F4F66">
        <w:rPr>
          <w:rFonts w:ascii="Calibri Light" w:hAnsi="Calibri Light" w:cs="Arial"/>
        </w:rPr>
        <w:t>ntry</w:t>
      </w:r>
      <w:r w:rsidRPr="3C1F4F66">
        <w:rPr>
          <w:rFonts w:ascii="Calibri Light" w:hAnsi="Calibri Light" w:cs="Arial"/>
        </w:rPr>
        <w:t xml:space="preserve"> volunteer opportunities and create a process to identify, recruit, train and grow Service Insights volunteers</w:t>
      </w:r>
      <w:r w:rsidR="002654F4" w:rsidRPr="3C1F4F66">
        <w:rPr>
          <w:rFonts w:ascii="Calibri Light" w:hAnsi="Calibri Light" w:cs="Arial"/>
        </w:rPr>
        <w:t>.</w:t>
      </w:r>
    </w:p>
    <w:p w14:paraId="118D1E31" w14:textId="092132E5" w:rsidR="002654F4" w:rsidRDefault="002654F4" w:rsidP="002654F4">
      <w:pPr>
        <w:numPr>
          <w:ilvl w:val="0"/>
          <w:numId w:val="21"/>
        </w:numPr>
        <w:rPr>
          <w:rFonts w:ascii="Calibri Light" w:hAnsi="Calibri Light" w:cs="Arial"/>
        </w:rPr>
      </w:pPr>
      <w:r>
        <w:rPr>
          <w:rFonts w:ascii="Calibri Light" w:hAnsi="Calibri Light" w:cs="Arial"/>
        </w:rPr>
        <w:t>Develop</w:t>
      </w:r>
      <w:r w:rsidRPr="000B0D5D">
        <w:rPr>
          <w:rFonts w:ascii="Calibri Light" w:hAnsi="Calibri Light" w:cs="Arial"/>
        </w:rPr>
        <w:t xml:space="preserve"> methods to </w:t>
      </w:r>
      <w:r>
        <w:rPr>
          <w:rFonts w:ascii="Calibri Light" w:hAnsi="Calibri Light" w:cs="Arial"/>
        </w:rPr>
        <w:t>establish</w:t>
      </w:r>
      <w:r w:rsidRPr="000B0D5D">
        <w:rPr>
          <w:rFonts w:ascii="Calibri Light" w:hAnsi="Calibri Light" w:cs="Arial"/>
        </w:rPr>
        <w:t xml:space="preserve"> the success of the </w:t>
      </w:r>
      <w:r w:rsidR="00B24818">
        <w:rPr>
          <w:rFonts w:ascii="Calibri Light" w:hAnsi="Calibri Light" w:cs="Arial"/>
        </w:rPr>
        <w:t>Service Insights</w:t>
      </w:r>
      <w:r>
        <w:rPr>
          <w:rFonts w:ascii="Calibri Light" w:hAnsi="Calibri Light" w:cs="Arial"/>
        </w:rPr>
        <w:t xml:space="preserve"> </w:t>
      </w:r>
      <w:r w:rsidRPr="000B0D5D">
        <w:rPr>
          <w:rFonts w:ascii="Calibri Light" w:hAnsi="Calibri Light" w:cs="Arial"/>
        </w:rPr>
        <w:t>volunteer program</w:t>
      </w:r>
      <w:r>
        <w:rPr>
          <w:rFonts w:ascii="Calibri Light" w:hAnsi="Calibri Light" w:cs="Arial"/>
        </w:rPr>
        <w:t xml:space="preserve"> to include, but not limited to, volunteer tracking, volunteer satisfaction, and hours/shifts completed</w:t>
      </w:r>
    </w:p>
    <w:p w14:paraId="6DCC043B" w14:textId="1A7D4198" w:rsidR="0073774C" w:rsidRDefault="005C4027" w:rsidP="007E2B91">
      <w:pPr>
        <w:numPr>
          <w:ilvl w:val="0"/>
          <w:numId w:val="21"/>
        </w:numPr>
        <w:rPr>
          <w:rFonts w:ascii="Calibri Light" w:hAnsi="Calibri Light" w:cs="Arial"/>
        </w:rPr>
      </w:pPr>
      <w:r w:rsidRPr="3C1F4F66">
        <w:rPr>
          <w:rFonts w:ascii="Calibri Light" w:hAnsi="Calibri Light" w:cs="Arial"/>
        </w:rPr>
        <w:t>Support</w:t>
      </w:r>
      <w:r w:rsidR="00216325" w:rsidRPr="3C1F4F66">
        <w:rPr>
          <w:rFonts w:ascii="Calibri Light" w:hAnsi="Calibri Light" w:cs="Arial"/>
        </w:rPr>
        <w:t xml:space="preserve"> </w:t>
      </w:r>
      <w:r w:rsidR="7F00C2AB" w:rsidRPr="3C1F4F66">
        <w:rPr>
          <w:rFonts w:ascii="Calibri Light" w:hAnsi="Calibri Light" w:cs="Arial"/>
        </w:rPr>
        <w:t>partners</w:t>
      </w:r>
      <w:r w:rsidR="00216325" w:rsidRPr="3C1F4F66">
        <w:rPr>
          <w:rFonts w:ascii="Calibri Light" w:hAnsi="Calibri Light" w:cs="Arial"/>
        </w:rPr>
        <w:t xml:space="preserve"> through check-in calls</w:t>
      </w:r>
      <w:r w:rsidR="002654F4" w:rsidRPr="3C1F4F66">
        <w:rPr>
          <w:rFonts w:ascii="Calibri Light" w:hAnsi="Calibri Light" w:cs="Arial"/>
        </w:rPr>
        <w:t>, emails, etc.</w:t>
      </w:r>
    </w:p>
    <w:p w14:paraId="46CB41BF" w14:textId="5EB70C91" w:rsidR="0095247A" w:rsidRDefault="0095247A" w:rsidP="0095247A">
      <w:pPr>
        <w:numPr>
          <w:ilvl w:val="0"/>
          <w:numId w:val="21"/>
        </w:numPr>
        <w:rPr>
          <w:rFonts w:ascii="Calibri Light" w:hAnsi="Calibri Light" w:cs="Arial"/>
        </w:rPr>
      </w:pPr>
      <w:r>
        <w:rPr>
          <w:rFonts w:ascii="Calibri Light" w:hAnsi="Calibri Light" w:cs="Arial"/>
        </w:rPr>
        <w:t xml:space="preserve">Attend food distributions to learn, test models and </w:t>
      </w:r>
      <w:r w:rsidR="005C4027">
        <w:rPr>
          <w:rFonts w:ascii="Calibri Light" w:hAnsi="Calibri Light" w:cs="Arial"/>
        </w:rPr>
        <w:t>participate</w:t>
      </w:r>
      <w:r>
        <w:rPr>
          <w:rFonts w:ascii="Calibri Light" w:hAnsi="Calibri Light" w:cs="Arial"/>
        </w:rPr>
        <w:t xml:space="preserve"> as needed</w:t>
      </w:r>
    </w:p>
    <w:p w14:paraId="386A2CFC" w14:textId="34BA3893" w:rsidR="003737E1" w:rsidRDefault="005C4027" w:rsidP="0095247A">
      <w:pPr>
        <w:numPr>
          <w:ilvl w:val="0"/>
          <w:numId w:val="21"/>
        </w:numPr>
        <w:rPr>
          <w:rFonts w:ascii="Calibri Light" w:hAnsi="Calibri Light" w:cs="Arial"/>
        </w:rPr>
      </w:pPr>
      <w:r w:rsidRPr="3C1F4F66">
        <w:rPr>
          <w:rFonts w:ascii="Calibri Light" w:hAnsi="Calibri Light" w:cs="Arial"/>
        </w:rPr>
        <w:t>Support</w:t>
      </w:r>
      <w:r w:rsidR="003737E1" w:rsidRPr="3C1F4F66">
        <w:rPr>
          <w:rFonts w:ascii="Calibri Light" w:hAnsi="Calibri Light" w:cs="Arial"/>
        </w:rPr>
        <w:t xml:space="preserve"> </w:t>
      </w:r>
      <w:r w:rsidR="7FF46F72" w:rsidRPr="3C1F4F66">
        <w:rPr>
          <w:rFonts w:ascii="Calibri Light" w:hAnsi="Calibri Light" w:cs="Arial"/>
        </w:rPr>
        <w:t>partner</w:t>
      </w:r>
      <w:r w:rsidR="003737E1" w:rsidRPr="3C1F4F66">
        <w:rPr>
          <w:rFonts w:ascii="Calibri Light" w:hAnsi="Calibri Light" w:cs="Arial"/>
        </w:rPr>
        <w:t xml:space="preserve"> reporting.</w:t>
      </w:r>
    </w:p>
    <w:p w14:paraId="439B8D28" w14:textId="77777777" w:rsidR="00813A2E" w:rsidRPr="004164EE" w:rsidRDefault="00813A2E" w:rsidP="00D47ADE">
      <w:pPr>
        <w:rPr>
          <w:rFonts w:ascii="Calibri Light" w:hAnsi="Calibri Light" w:cs="Arial"/>
          <w:b/>
          <w:bCs/>
        </w:rPr>
      </w:pPr>
    </w:p>
    <w:p w14:paraId="41831D0F" w14:textId="4583E4AB" w:rsidR="0095247A" w:rsidRPr="0095247A" w:rsidRDefault="008547AB" w:rsidP="0095247A">
      <w:pPr>
        <w:rPr>
          <w:rFonts w:ascii="Calibri Light" w:hAnsi="Calibri Light" w:cs="Arial"/>
        </w:rPr>
      </w:pPr>
      <w:r w:rsidRPr="3C1F4F66">
        <w:rPr>
          <w:rFonts w:ascii="Calibri Light" w:hAnsi="Calibri Light" w:cs="Arial"/>
          <w:b/>
          <w:bCs/>
        </w:rPr>
        <w:t>Objective of the Assignment (Period of Performance</w:t>
      </w:r>
      <w:r w:rsidR="00F958D9">
        <w:rPr>
          <w:rFonts w:ascii="Calibri Light" w:hAnsi="Calibri Light" w:cs="Arial"/>
          <w:b/>
          <w:bCs/>
        </w:rPr>
        <w:t>: Remainder of assignment</w:t>
      </w:r>
      <w:r w:rsidRPr="3C1F4F66">
        <w:rPr>
          <w:rFonts w:ascii="Calibri Light" w:hAnsi="Calibri Light" w:cs="Arial"/>
          <w:b/>
          <w:bCs/>
        </w:rPr>
        <w:t xml:space="preserve">): </w:t>
      </w:r>
      <w:r w:rsidR="000E4316" w:rsidRPr="3C1F4F66">
        <w:rPr>
          <w:rFonts w:ascii="Calibri Light" w:hAnsi="Calibri Light" w:cs="Arial"/>
        </w:rPr>
        <w:t>Maintain</w:t>
      </w:r>
      <w:r w:rsidR="00AA5E37" w:rsidRPr="3C1F4F66">
        <w:rPr>
          <w:rFonts w:ascii="Calibri Light" w:hAnsi="Calibri Light" w:cs="Arial"/>
        </w:rPr>
        <w:t xml:space="preserve"> </w:t>
      </w:r>
      <w:r w:rsidR="00887DA8" w:rsidRPr="3C1F4F66">
        <w:rPr>
          <w:rFonts w:ascii="Calibri Light" w:hAnsi="Calibri Light" w:cs="Arial"/>
        </w:rPr>
        <w:t xml:space="preserve">newly developed </w:t>
      </w:r>
      <w:r w:rsidR="000B0D5D" w:rsidRPr="3C1F4F66">
        <w:rPr>
          <w:rFonts w:ascii="Calibri Light" w:hAnsi="Calibri Light" w:cs="Arial"/>
        </w:rPr>
        <w:t>methods</w:t>
      </w:r>
      <w:r w:rsidR="00663888" w:rsidRPr="3C1F4F66">
        <w:rPr>
          <w:rFonts w:ascii="Calibri Light" w:hAnsi="Calibri Light" w:cs="Arial"/>
        </w:rPr>
        <w:t xml:space="preserve"> of the </w:t>
      </w:r>
      <w:r w:rsidR="00B24818" w:rsidRPr="3C1F4F66">
        <w:rPr>
          <w:rFonts w:ascii="Calibri Light" w:hAnsi="Calibri Light" w:cs="Arial"/>
        </w:rPr>
        <w:t>Service Insights</w:t>
      </w:r>
      <w:r w:rsidR="00663888" w:rsidRPr="3C1F4F66">
        <w:rPr>
          <w:rFonts w:ascii="Calibri Light" w:hAnsi="Calibri Light" w:cs="Arial"/>
        </w:rPr>
        <w:t xml:space="preserve"> program</w:t>
      </w:r>
      <w:r w:rsidR="00063993" w:rsidRPr="3C1F4F66">
        <w:rPr>
          <w:rFonts w:ascii="Calibri Light" w:hAnsi="Calibri Light" w:cs="Arial"/>
        </w:rPr>
        <w:t xml:space="preserve">.  </w:t>
      </w:r>
      <w:r w:rsidR="005C4027" w:rsidRPr="3C1F4F66">
        <w:rPr>
          <w:rFonts w:ascii="Calibri Light" w:hAnsi="Calibri Light" w:cs="Arial"/>
        </w:rPr>
        <w:t>Help coordinate</w:t>
      </w:r>
      <w:r w:rsidR="00663888" w:rsidRPr="3C1F4F66">
        <w:rPr>
          <w:rFonts w:ascii="Calibri Light" w:hAnsi="Calibri Light" w:cs="Arial"/>
        </w:rPr>
        <w:t xml:space="preserve"> </w:t>
      </w:r>
      <w:r w:rsidR="00063993" w:rsidRPr="3C1F4F66">
        <w:rPr>
          <w:rFonts w:ascii="Calibri Light" w:hAnsi="Calibri Light" w:cs="Arial"/>
        </w:rPr>
        <w:t>implemen</w:t>
      </w:r>
      <w:r w:rsidR="005C4027" w:rsidRPr="3C1F4F66">
        <w:rPr>
          <w:rFonts w:ascii="Calibri Light" w:hAnsi="Calibri Light" w:cs="Arial"/>
        </w:rPr>
        <w:t>tation</w:t>
      </w:r>
      <w:r w:rsidR="00063993" w:rsidRPr="3C1F4F66">
        <w:rPr>
          <w:rFonts w:ascii="Calibri Light" w:hAnsi="Calibri Light" w:cs="Arial"/>
        </w:rPr>
        <w:t xml:space="preserve"> and tracking</w:t>
      </w:r>
      <w:r w:rsidR="005C4027" w:rsidRPr="3C1F4F66">
        <w:rPr>
          <w:rFonts w:ascii="Calibri Light" w:hAnsi="Calibri Light" w:cs="Arial"/>
        </w:rPr>
        <w:t xml:space="preserve"> of</w:t>
      </w:r>
      <w:r w:rsidR="00663888" w:rsidRPr="3C1F4F66">
        <w:rPr>
          <w:rFonts w:ascii="Calibri Light" w:hAnsi="Calibri Light" w:cs="Arial"/>
        </w:rPr>
        <w:t xml:space="preserve"> </w:t>
      </w:r>
      <w:r w:rsidR="00B24818" w:rsidRPr="3C1F4F66">
        <w:rPr>
          <w:rFonts w:ascii="Calibri Light" w:hAnsi="Calibri Light" w:cs="Arial"/>
        </w:rPr>
        <w:t>Service Insights</w:t>
      </w:r>
      <w:r w:rsidR="00663888" w:rsidRPr="3C1F4F66">
        <w:rPr>
          <w:rFonts w:ascii="Calibri Light" w:hAnsi="Calibri Light" w:cs="Arial"/>
        </w:rPr>
        <w:t xml:space="preserve"> software</w:t>
      </w:r>
      <w:r w:rsidR="00063993" w:rsidRPr="3C1F4F66">
        <w:rPr>
          <w:rFonts w:ascii="Calibri Light" w:hAnsi="Calibri Light" w:cs="Arial"/>
        </w:rPr>
        <w:t xml:space="preserve"> within the partner network.  </w:t>
      </w:r>
      <w:r w:rsidR="00243151" w:rsidRPr="3C1F4F66">
        <w:rPr>
          <w:rFonts w:ascii="Calibri Light" w:hAnsi="Calibri Light" w:cs="Arial"/>
        </w:rPr>
        <w:t xml:space="preserve">Create ad hoc reports as requested. </w:t>
      </w:r>
      <w:r w:rsidR="00063993" w:rsidRPr="3C1F4F66">
        <w:rPr>
          <w:rFonts w:ascii="Calibri Light" w:hAnsi="Calibri Light" w:cs="Arial"/>
        </w:rPr>
        <w:t>A</w:t>
      </w:r>
      <w:r w:rsidR="005C4027" w:rsidRPr="3C1F4F66">
        <w:rPr>
          <w:rFonts w:ascii="Calibri Light" w:hAnsi="Calibri Light" w:cs="Arial"/>
        </w:rPr>
        <w:t>ctively engage</w:t>
      </w:r>
      <w:r w:rsidR="00063993" w:rsidRPr="3C1F4F66">
        <w:rPr>
          <w:rFonts w:ascii="Calibri Light" w:hAnsi="Calibri Light" w:cs="Arial"/>
        </w:rPr>
        <w:t xml:space="preserve"> in the recruitment of </w:t>
      </w:r>
      <w:r w:rsidR="00B24818" w:rsidRPr="3C1F4F66">
        <w:rPr>
          <w:rFonts w:ascii="Calibri Light" w:hAnsi="Calibri Light" w:cs="Arial"/>
        </w:rPr>
        <w:t>Service Insights</w:t>
      </w:r>
      <w:r w:rsidR="00C267DE" w:rsidRPr="3C1F4F66">
        <w:rPr>
          <w:rFonts w:ascii="Calibri Light" w:hAnsi="Calibri Light" w:cs="Arial"/>
        </w:rPr>
        <w:t xml:space="preserve"> Data</w:t>
      </w:r>
      <w:r w:rsidR="00063993" w:rsidRPr="3C1F4F66">
        <w:rPr>
          <w:rFonts w:ascii="Calibri Light" w:hAnsi="Calibri Light" w:cs="Arial"/>
        </w:rPr>
        <w:t xml:space="preserve"> program volunteers.  I</w:t>
      </w:r>
      <w:r w:rsidR="00255148" w:rsidRPr="3C1F4F66">
        <w:rPr>
          <w:rFonts w:ascii="Calibri Light" w:hAnsi="Calibri Light" w:cs="Arial"/>
        </w:rPr>
        <w:t>mplement</w:t>
      </w:r>
      <w:r w:rsidR="00063993" w:rsidRPr="3C1F4F66">
        <w:rPr>
          <w:rFonts w:ascii="Calibri Light" w:hAnsi="Calibri Light" w:cs="Arial"/>
        </w:rPr>
        <w:t xml:space="preserve"> program </w:t>
      </w:r>
      <w:r w:rsidR="00255148" w:rsidRPr="3C1F4F66">
        <w:rPr>
          <w:rFonts w:ascii="Calibri Light" w:hAnsi="Calibri Light" w:cs="Arial"/>
        </w:rPr>
        <w:t>findings</w:t>
      </w:r>
      <w:r w:rsidR="00887DA8" w:rsidRPr="3C1F4F66">
        <w:rPr>
          <w:rFonts w:ascii="Calibri Light" w:hAnsi="Calibri Light" w:cs="Arial"/>
        </w:rPr>
        <w:t xml:space="preserve"> and continually improve tracking as needed. </w:t>
      </w:r>
      <w:r w:rsidR="00AA5E37" w:rsidRPr="3C1F4F66">
        <w:rPr>
          <w:rFonts w:ascii="Calibri Light" w:hAnsi="Calibri Light" w:cs="Arial"/>
        </w:rPr>
        <w:t xml:space="preserve"> </w:t>
      </w:r>
    </w:p>
    <w:p w14:paraId="5DFEA702" w14:textId="77777777" w:rsidR="007F7B4D" w:rsidRDefault="007F7B4D" w:rsidP="007F7B4D">
      <w:pPr>
        <w:rPr>
          <w:rFonts w:ascii="Calibri Light" w:hAnsi="Calibri Light" w:cs="Arial"/>
          <w:b/>
          <w:bCs/>
        </w:rPr>
      </w:pPr>
    </w:p>
    <w:p w14:paraId="0D59DA69" w14:textId="77777777" w:rsidR="007F7B4D" w:rsidRPr="00D47ADE" w:rsidRDefault="007F7B4D" w:rsidP="007F7B4D">
      <w:pPr>
        <w:rPr>
          <w:rFonts w:ascii="Calibri Light" w:hAnsi="Calibri Light" w:cs="Arial"/>
          <w:b/>
          <w:bCs/>
        </w:rPr>
      </w:pPr>
      <w:r w:rsidRPr="00D47ADE">
        <w:rPr>
          <w:rFonts w:ascii="Calibri Light" w:hAnsi="Calibri Light" w:cs="Arial"/>
          <w:b/>
          <w:bCs/>
        </w:rPr>
        <w:t>Member Activities</w:t>
      </w:r>
      <w:r>
        <w:rPr>
          <w:rFonts w:ascii="Calibri Light" w:hAnsi="Calibri Light" w:cs="Arial"/>
          <w:b/>
          <w:bCs/>
        </w:rPr>
        <w:t>:</w:t>
      </w:r>
    </w:p>
    <w:p w14:paraId="4B1CAA16" w14:textId="72C9B3E7" w:rsidR="00255148" w:rsidRDefault="00255148" w:rsidP="00062104">
      <w:pPr>
        <w:numPr>
          <w:ilvl w:val="0"/>
          <w:numId w:val="23"/>
        </w:numPr>
        <w:rPr>
          <w:rFonts w:ascii="Calibri Light" w:hAnsi="Calibri Light" w:cs="Arial"/>
        </w:rPr>
      </w:pPr>
      <w:r>
        <w:rPr>
          <w:rFonts w:ascii="Calibri Light" w:hAnsi="Calibri Light" w:cs="Arial"/>
        </w:rPr>
        <w:t xml:space="preserve">Regularly evaluate and </w:t>
      </w:r>
      <w:r w:rsidR="008A11A6">
        <w:rPr>
          <w:rFonts w:ascii="Calibri Light" w:hAnsi="Calibri Light" w:cs="Arial"/>
        </w:rPr>
        <w:t>clean</w:t>
      </w:r>
      <w:r>
        <w:rPr>
          <w:rFonts w:ascii="Calibri Light" w:hAnsi="Calibri Light" w:cs="Arial"/>
        </w:rPr>
        <w:t xml:space="preserve"> </w:t>
      </w:r>
      <w:r w:rsidR="00830CDB">
        <w:rPr>
          <w:rFonts w:ascii="Calibri Light" w:hAnsi="Calibri Light" w:cs="Arial"/>
        </w:rPr>
        <w:t xml:space="preserve">the </w:t>
      </w:r>
      <w:r w:rsidR="00B24818">
        <w:rPr>
          <w:rFonts w:ascii="Calibri Light" w:hAnsi="Calibri Light" w:cs="Arial"/>
        </w:rPr>
        <w:t>Service Insights</w:t>
      </w:r>
      <w:r w:rsidR="00C74430">
        <w:rPr>
          <w:rFonts w:ascii="Calibri Light" w:hAnsi="Calibri Light" w:cs="Arial"/>
        </w:rPr>
        <w:t xml:space="preserve"> database.</w:t>
      </w:r>
    </w:p>
    <w:p w14:paraId="5057935C" w14:textId="342CD1D2" w:rsidR="00255148" w:rsidRPr="008A11A6" w:rsidRDefault="00F40D59" w:rsidP="008A11A6">
      <w:pPr>
        <w:numPr>
          <w:ilvl w:val="0"/>
          <w:numId w:val="23"/>
        </w:numPr>
        <w:rPr>
          <w:rFonts w:ascii="Calibri Light" w:hAnsi="Calibri Light" w:cs="Arial"/>
        </w:rPr>
      </w:pPr>
      <w:r>
        <w:rPr>
          <w:rFonts w:ascii="Calibri Light" w:hAnsi="Calibri Light" w:cs="Arial"/>
        </w:rPr>
        <w:t>Research</w:t>
      </w:r>
      <w:r w:rsidR="00830CDB">
        <w:rPr>
          <w:rFonts w:ascii="Calibri Light" w:hAnsi="Calibri Light" w:cs="Arial"/>
        </w:rPr>
        <w:t xml:space="preserve">, </w:t>
      </w:r>
      <w:r>
        <w:rPr>
          <w:rFonts w:ascii="Calibri Light" w:hAnsi="Calibri Light" w:cs="Arial"/>
        </w:rPr>
        <w:t>i</w:t>
      </w:r>
      <w:r w:rsidR="00063993">
        <w:rPr>
          <w:rFonts w:ascii="Calibri Light" w:hAnsi="Calibri Light" w:cs="Arial"/>
        </w:rPr>
        <w:t>mplement</w:t>
      </w:r>
      <w:r w:rsidR="00830CDB">
        <w:rPr>
          <w:rFonts w:ascii="Calibri Light" w:hAnsi="Calibri Light" w:cs="Arial"/>
        </w:rPr>
        <w:t>, and track</w:t>
      </w:r>
      <w:r w:rsidR="00063993">
        <w:rPr>
          <w:rFonts w:ascii="Calibri Light" w:hAnsi="Calibri Light" w:cs="Arial"/>
        </w:rPr>
        <w:t xml:space="preserve"> the </w:t>
      </w:r>
      <w:r w:rsidR="00B24818">
        <w:rPr>
          <w:rFonts w:ascii="Calibri Light" w:hAnsi="Calibri Light" w:cs="Arial"/>
        </w:rPr>
        <w:t>Service Insights</w:t>
      </w:r>
      <w:r w:rsidR="00063993">
        <w:rPr>
          <w:rFonts w:ascii="Calibri Light" w:hAnsi="Calibri Light" w:cs="Arial"/>
        </w:rPr>
        <w:t xml:space="preserve"> client intake process at partner agencies</w:t>
      </w:r>
      <w:r w:rsidR="008A11A6">
        <w:rPr>
          <w:rFonts w:ascii="Calibri Light" w:hAnsi="Calibri Light" w:cs="Arial"/>
        </w:rPr>
        <w:t xml:space="preserve"> for accuracy and completeness</w:t>
      </w:r>
      <w:r w:rsidR="00063993">
        <w:rPr>
          <w:rFonts w:ascii="Calibri Light" w:hAnsi="Calibri Light" w:cs="Arial"/>
        </w:rPr>
        <w:t>.</w:t>
      </w:r>
    </w:p>
    <w:p w14:paraId="4ABD029E" w14:textId="22FF0E83" w:rsidR="008269F3" w:rsidRDefault="008269F3" w:rsidP="00062104">
      <w:pPr>
        <w:numPr>
          <w:ilvl w:val="0"/>
          <w:numId w:val="23"/>
        </w:numPr>
        <w:rPr>
          <w:rFonts w:ascii="Calibri Light" w:hAnsi="Calibri Light" w:cs="Arial"/>
        </w:rPr>
      </w:pPr>
      <w:r>
        <w:rPr>
          <w:rFonts w:ascii="Calibri Light" w:hAnsi="Calibri Light" w:cs="Arial"/>
        </w:rPr>
        <w:t xml:space="preserve">Provide </w:t>
      </w:r>
      <w:r w:rsidR="00B24818">
        <w:rPr>
          <w:rFonts w:ascii="Calibri Light" w:hAnsi="Calibri Light" w:cs="Arial"/>
        </w:rPr>
        <w:t>Service Insights</w:t>
      </w:r>
      <w:r>
        <w:rPr>
          <w:rFonts w:ascii="Calibri Light" w:hAnsi="Calibri Light" w:cs="Arial"/>
        </w:rPr>
        <w:t xml:space="preserve"> program documentation (internal and external procedures, training documentation, etc.)</w:t>
      </w:r>
    </w:p>
    <w:p w14:paraId="501A4B34" w14:textId="16DBC387" w:rsidR="00243151" w:rsidRDefault="00243151" w:rsidP="00243151">
      <w:pPr>
        <w:numPr>
          <w:ilvl w:val="0"/>
          <w:numId w:val="23"/>
        </w:numPr>
        <w:rPr>
          <w:rFonts w:ascii="Calibri Light" w:hAnsi="Calibri Light" w:cs="Arial"/>
        </w:rPr>
      </w:pPr>
      <w:r w:rsidRPr="3C1F4F66">
        <w:rPr>
          <w:rFonts w:ascii="Calibri Light" w:hAnsi="Calibri Light" w:cs="Arial"/>
        </w:rPr>
        <w:t xml:space="preserve">Provide </w:t>
      </w:r>
      <w:r w:rsidR="00B24818" w:rsidRPr="3C1F4F66">
        <w:rPr>
          <w:rFonts w:ascii="Calibri Light" w:hAnsi="Calibri Light" w:cs="Arial"/>
        </w:rPr>
        <w:t>Service Insights</w:t>
      </w:r>
      <w:r w:rsidRPr="3C1F4F66">
        <w:rPr>
          <w:rFonts w:ascii="Calibri Light" w:hAnsi="Calibri Light" w:cs="Arial"/>
        </w:rPr>
        <w:t xml:space="preserve"> ad hoc reports to the </w:t>
      </w:r>
      <w:r w:rsidR="00B24818" w:rsidRPr="3C1F4F66">
        <w:rPr>
          <w:rFonts w:ascii="Calibri Light" w:hAnsi="Calibri Light" w:cs="Arial"/>
        </w:rPr>
        <w:t>Service Insights</w:t>
      </w:r>
      <w:r w:rsidRPr="3C1F4F66">
        <w:rPr>
          <w:rFonts w:ascii="Calibri Light" w:hAnsi="Calibri Light" w:cs="Arial"/>
        </w:rPr>
        <w:t xml:space="preserve"> team (daily, weekly, monthly, quarterly).</w:t>
      </w:r>
    </w:p>
    <w:p w14:paraId="2472E183" w14:textId="4C2E34F7" w:rsidR="6692EDAA" w:rsidRDefault="6692EDAA" w:rsidP="3C1F4F66">
      <w:pPr>
        <w:numPr>
          <w:ilvl w:val="0"/>
          <w:numId w:val="23"/>
        </w:numPr>
        <w:rPr>
          <w:rFonts w:ascii="Calibri Light" w:hAnsi="Calibri Light" w:cs="Arial"/>
        </w:rPr>
      </w:pPr>
      <w:r w:rsidRPr="3C1F4F66">
        <w:rPr>
          <w:rFonts w:ascii="Calibri Light" w:hAnsi="Calibri Light" w:cs="Arial"/>
        </w:rPr>
        <w:t xml:space="preserve">Research the need for volunteers to assist with the neighbor entry process. </w:t>
      </w:r>
    </w:p>
    <w:p w14:paraId="4A33798E" w14:textId="353A7A43" w:rsidR="00AB4D63" w:rsidRDefault="00AB4D63" w:rsidP="004164EE">
      <w:pPr>
        <w:numPr>
          <w:ilvl w:val="0"/>
          <w:numId w:val="23"/>
        </w:numPr>
        <w:rPr>
          <w:rFonts w:ascii="Calibri Light" w:hAnsi="Calibri Light" w:cs="Arial"/>
        </w:rPr>
      </w:pPr>
      <w:r w:rsidRPr="3C1F4F66">
        <w:rPr>
          <w:rFonts w:ascii="Calibri Light" w:hAnsi="Calibri Light" w:cs="Arial"/>
        </w:rPr>
        <w:t xml:space="preserve">Continue partnering with VISTA Volunteer Coordination Member to begin recruiting Service Insights </w:t>
      </w:r>
      <w:r w:rsidR="00EF4AF2" w:rsidRPr="3C1F4F66">
        <w:rPr>
          <w:rFonts w:ascii="Calibri Light" w:hAnsi="Calibri Light" w:cs="Arial"/>
        </w:rPr>
        <w:t xml:space="preserve">Data </w:t>
      </w:r>
      <w:r w:rsidRPr="3C1F4F66">
        <w:rPr>
          <w:rFonts w:ascii="Calibri Light" w:hAnsi="Calibri Light" w:cs="Arial"/>
        </w:rPr>
        <w:t>volunteers and ensure that department volunteer programming has a sustainable plan for volunteer engagement</w:t>
      </w:r>
    </w:p>
    <w:p w14:paraId="05B30094" w14:textId="762FB15A" w:rsidR="00062104" w:rsidRDefault="000B0D5D" w:rsidP="00062104">
      <w:pPr>
        <w:numPr>
          <w:ilvl w:val="0"/>
          <w:numId w:val="23"/>
        </w:numPr>
        <w:rPr>
          <w:rFonts w:ascii="Calibri Light" w:hAnsi="Calibri Light" w:cs="Arial"/>
        </w:rPr>
      </w:pPr>
      <w:r w:rsidRPr="3C1F4F66">
        <w:rPr>
          <w:rFonts w:ascii="Calibri Light" w:hAnsi="Calibri Light" w:cs="Arial"/>
        </w:rPr>
        <w:t xml:space="preserve">Continually </w:t>
      </w:r>
      <w:r w:rsidR="00B00A54" w:rsidRPr="3C1F4F66">
        <w:rPr>
          <w:rFonts w:ascii="Calibri Light" w:hAnsi="Calibri Light" w:cs="Arial"/>
        </w:rPr>
        <w:t>assess</w:t>
      </w:r>
      <w:r w:rsidR="00062104" w:rsidRPr="3C1F4F66">
        <w:rPr>
          <w:rFonts w:ascii="Calibri Light" w:hAnsi="Calibri Light" w:cs="Arial"/>
        </w:rPr>
        <w:t xml:space="preserve"> data collection methods to determine </w:t>
      </w:r>
      <w:r w:rsidR="1EC103DD" w:rsidRPr="3C1F4F66">
        <w:rPr>
          <w:rFonts w:ascii="Calibri Light" w:hAnsi="Calibri Light" w:cs="Arial"/>
        </w:rPr>
        <w:t>partner</w:t>
      </w:r>
      <w:r w:rsidR="00062104" w:rsidRPr="3C1F4F66">
        <w:rPr>
          <w:rFonts w:ascii="Calibri Light" w:hAnsi="Calibri Light" w:cs="Arial"/>
        </w:rPr>
        <w:t xml:space="preserve"> satisfaction</w:t>
      </w:r>
      <w:r w:rsidR="00813A2E" w:rsidRPr="3C1F4F66">
        <w:rPr>
          <w:rFonts w:ascii="Calibri Light" w:hAnsi="Calibri Light" w:cs="Arial"/>
        </w:rPr>
        <w:t xml:space="preserve"> and</w:t>
      </w:r>
      <w:r w:rsidR="00062104" w:rsidRPr="3C1F4F66">
        <w:rPr>
          <w:rFonts w:ascii="Calibri Light" w:hAnsi="Calibri Light" w:cs="Arial"/>
        </w:rPr>
        <w:t xml:space="preserve"> adjust program as needed based on results</w:t>
      </w:r>
    </w:p>
    <w:p w14:paraId="3F29E909" w14:textId="7CCE1738" w:rsidR="0095247A" w:rsidRDefault="0095247A" w:rsidP="0095247A">
      <w:pPr>
        <w:numPr>
          <w:ilvl w:val="0"/>
          <w:numId w:val="23"/>
        </w:numPr>
        <w:rPr>
          <w:rFonts w:ascii="Calibri Light" w:hAnsi="Calibri Light" w:cs="Arial"/>
        </w:rPr>
      </w:pPr>
      <w:r w:rsidRPr="3C1F4F66">
        <w:rPr>
          <w:rFonts w:ascii="Calibri Light" w:hAnsi="Calibri Light" w:cs="Arial"/>
        </w:rPr>
        <w:t xml:space="preserve">Attend food distributions to learn, test models and </w:t>
      </w:r>
      <w:r w:rsidR="005C4027" w:rsidRPr="3C1F4F66">
        <w:rPr>
          <w:rFonts w:ascii="Calibri Light" w:hAnsi="Calibri Light" w:cs="Arial"/>
        </w:rPr>
        <w:t>participate</w:t>
      </w:r>
      <w:r w:rsidRPr="3C1F4F66">
        <w:rPr>
          <w:rFonts w:ascii="Calibri Light" w:hAnsi="Calibri Light" w:cs="Arial"/>
        </w:rPr>
        <w:t xml:space="preserve"> as needed</w:t>
      </w:r>
    </w:p>
    <w:p w14:paraId="68DE312E" w14:textId="77777777" w:rsidR="00D47ADE" w:rsidRPr="00C74430" w:rsidRDefault="00D47ADE" w:rsidP="00C74430">
      <w:pPr>
        <w:ind w:left="360"/>
        <w:rPr>
          <w:rFonts w:ascii="Calibri Light" w:hAnsi="Calibri Light" w:cs="Arial"/>
        </w:rPr>
      </w:pPr>
    </w:p>
    <w:p w14:paraId="2F11A6E6" w14:textId="77777777" w:rsidR="0027372E" w:rsidRDefault="0027372E" w:rsidP="0027372E">
      <w:pPr>
        <w:rPr>
          <w:rFonts w:ascii="Calibri Light" w:hAnsi="Calibri Light" w:cs="Arial"/>
          <w:b/>
          <w:bCs/>
        </w:rPr>
      </w:pPr>
      <w:r>
        <w:rPr>
          <w:rFonts w:ascii="Calibri Light" w:hAnsi="Calibri Light" w:cs="Arial"/>
          <w:b/>
          <w:bCs/>
        </w:rPr>
        <w:t>Apply at:</w:t>
      </w:r>
    </w:p>
    <w:p w14:paraId="168C62CD" w14:textId="77777777" w:rsidR="00DD3787" w:rsidRPr="00DD3787" w:rsidRDefault="00DD3787" w:rsidP="00DD3787">
      <w:pPr>
        <w:rPr>
          <w:rFonts w:ascii="Calibri" w:hAnsi="Calibri" w:cs="Calibri"/>
          <w:color w:val="0563C1"/>
          <w:sz w:val="22"/>
          <w:szCs w:val="22"/>
          <w:u w:val="single"/>
        </w:rPr>
      </w:pPr>
      <w:hyperlink r:id="rId12" w:history="1">
        <w:proofErr w:type="gramStart"/>
        <w:r w:rsidRPr="00DD3787">
          <w:rPr>
            <w:rFonts w:ascii="Calibri" w:hAnsi="Calibri" w:cs="Calibri"/>
            <w:color w:val="0563C1"/>
            <w:sz w:val="22"/>
            <w:szCs w:val="22"/>
            <w:u w:val="single"/>
          </w:rPr>
          <w:t>M:STL</w:t>
        </w:r>
        <w:proofErr w:type="gramEnd"/>
        <w:r w:rsidRPr="00DD3787">
          <w:rPr>
            <w:rFonts w:ascii="Calibri" w:hAnsi="Calibri" w:cs="Calibri"/>
            <w:color w:val="0563C1"/>
            <w:sz w:val="22"/>
            <w:szCs w:val="22"/>
            <w:u w:val="single"/>
          </w:rPr>
          <w:t>-St. Louis Area Foodbank Service Insights Data VISTA</w:t>
        </w:r>
      </w:hyperlink>
    </w:p>
    <w:p w14:paraId="583A31AC" w14:textId="77777777" w:rsidR="0027372E" w:rsidRDefault="0027372E" w:rsidP="0027372E">
      <w:pPr>
        <w:rPr>
          <w:rFonts w:ascii="Calibri Light" w:hAnsi="Calibri Light" w:cs="Arial"/>
          <w:b/>
          <w:bCs/>
        </w:rPr>
      </w:pPr>
    </w:p>
    <w:p w14:paraId="4B90775D" w14:textId="77777777" w:rsidR="0027372E" w:rsidRDefault="0027372E" w:rsidP="0027372E">
      <w:pPr>
        <w:rPr>
          <w:rFonts w:ascii="Calibri Light" w:hAnsi="Calibri Light" w:cs="Arial"/>
          <w:b/>
          <w:bCs/>
        </w:rPr>
      </w:pPr>
      <w:r>
        <w:rPr>
          <w:rFonts w:ascii="Calibri Light" w:hAnsi="Calibri Light" w:cs="Arial"/>
          <w:b/>
          <w:bCs/>
        </w:rPr>
        <w:t xml:space="preserve">Contact Person: </w:t>
      </w:r>
    </w:p>
    <w:p w14:paraId="00400980" w14:textId="5353178F" w:rsidR="004164EE" w:rsidRDefault="00B24818" w:rsidP="0027372E">
      <w:pPr>
        <w:rPr>
          <w:rFonts w:ascii="Calibri Light" w:hAnsi="Calibri Light" w:cs="Arial"/>
        </w:rPr>
      </w:pPr>
      <w:r>
        <w:rPr>
          <w:rFonts w:ascii="Calibri Light" w:hAnsi="Calibri Light" w:cs="Arial"/>
        </w:rPr>
        <w:t>Kobi Gillespie</w:t>
      </w:r>
    </w:p>
    <w:p w14:paraId="33B91764" w14:textId="1F0EBEEF" w:rsidR="004164EE" w:rsidRDefault="00B24818" w:rsidP="0027372E">
      <w:pPr>
        <w:rPr>
          <w:rFonts w:ascii="Calibri Light" w:hAnsi="Calibri Light" w:cs="Arial"/>
        </w:rPr>
      </w:pPr>
      <w:r>
        <w:rPr>
          <w:rFonts w:ascii="Calibri Light" w:hAnsi="Calibri Light" w:cs="Arial"/>
        </w:rPr>
        <w:t>Director of Volunteer Services</w:t>
      </w:r>
    </w:p>
    <w:p w14:paraId="50C340EB" w14:textId="0BEF5EE3" w:rsidR="00B24818" w:rsidRDefault="00B24818" w:rsidP="0027372E">
      <w:pPr>
        <w:rPr>
          <w:rFonts w:ascii="Calibri Light" w:hAnsi="Calibri Light" w:cs="Arial"/>
        </w:rPr>
      </w:pPr>
      <w:r>
        <w:rPr>
          <w:rFonts w:ascii="Calibri Light" w:hAnsi="Calibri Light" w:cs="Arial"/>
        </w:rPr>
        <w:t>kgillespie@stlfoodbank.org</w:t>
      </w:r>
    </w:p>
    <w:p w14:paraId="014ABE4C" w14:textId="76E36EF2" w:rsidR="00D47ADE" w:rsidRDefault="004164EE" w:rsidP="0027372E">
      <w:pPr>
        <w:rPr>
          <w:rFonts w:ascii="Calibri Light" w:hAnsi="Calibri Light" w:cs="Arial"/>
        </w:rPr>
      </w:pPr>
      <w:r>
        <w:rPr>
          <w:rFonts w:ascii="Calibri Light" w:hAnsi="Calibri Light" w:cs="Arial"/>
        </w:rPr>
        <w:t>314-227-37</w:t>
      </w:r>
      <w:r w:rsidR="00B24818">
        <w:rPr>
          <w:rFonts w:ascii="Calibri Light" w:hAnsi="Calibri Light" w:cs="Arial"/>
        </w:rPr>
        <w:t>27</w:t>
      </w:r>
    </w:p>
    <w:sectPr w:rsidR="00D47ADE" w:rsidSect="0017038B">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1FB55" w14:textId="77777777" w:rsidR="00B35A5F" w:rsidRDefault="00B35A5F">
      <w:r>
        <w:separator/>
      </w:r>
    </w:p>
  </w:endnote>
  <w:endnote w:type="continuationSeparator" w:id="0">
    <w:p w14:paraId="38AE0B6E" w14:textId="77777777" w:rsidR="00B35A5F" w:rsidRDefault="00B3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A73F" w14:textId="77777777" w:rsidR="0035403B" w:rsidRDefault="0035403B">
    <w:pPr>
      <w:pStyle w:val="Footer"/>
      <w:jc w:val="right"/>
      <w:rPr>
        <w:rFonts w:ascii="Courier New" w:hAnsi="Courier New" w:cs="Courier New"/>
        <w:sz w:val="16"/>
      </w:rPr>
    </w:pPr>
    <w:r>
      <w:rPr>
        <w:rFonts w:ascii="Courier New" w:hAnsi="Courier New" w:cs="Courier New"/>
        <w:sz w:val="16"/>
      </w:rPr>
      <w:t xml:space="preserve">Page </w:t>
    </w:r>
    <w:r>
      <w:rPr>
        <w:rFonts w:ascii="Courier New" w:hAnsi="Courier New" w:cs="Courier New"/>
        <w:sz w:val="16"/>
      </w:rPr>
      <w:fldChar w:fldCharType="begin"/>
    </w:r>
    <w:r>
      <w:rPr>
        <w:rFonts w:ascii="Courier New" w:hAnsi="Courier New" w:cs="Courier New"/>
        <w:sz w:val="16"/>
      </w:rPr>
      <w:instrText xml:space="preserve"> PAGE </w:instrText>
    </w:r>
    <w:r>
      <w:rPr>
        <w:rFonts w:ascii="Courier New" w:hAnsi="Courier New" w:cs="Courier New"/>
        <w:sz w:val="16"/>
      </w:rPr>
      <w:fldChar w:fldCharType="separate"/>
    </w:r>
    <w:r w:rsidR="000E4316">
      <w:rPr>
        <w:rFonts w:ascii="Courier New" w:hAnsi="Courier New" w:cs="Courier New"/>
        <w:noProof/>
        <w:sz w:val="16"/>
      </w:rPr>
      <w:t>1</w:t>
    </w:r>
    <w:r>
      <w:rPr>
        <w:rFonts w:ascii="Courier New" w:hAnsi="Courier New" w:cs="Courier New"/>
        <w:sz w:val="16"/>
      </w:rPr>
      <w:fldChar w:fldCharType="end"/>
    </w:r>
    <w:r>
      <w:rPr>
        <w:rFonts w:ascii="Courier New" w:hAnsi="Courier New" w:cs="Courier New"/>
        <w:sz w:val="16"/>
      </w:rPr>
      <w:t xml:space="preserve"> of </w:t>
    </w:r>
    <w:r>
      <w:rPr>
        <w:rFonts w:ascii="Courier New" w:hAnsi="Courier New" w:cs="Courier New"/>
        <w:sz w:val="16"/>
      </w:rPr>
      <w:fldChar w:fldCharType="begin"/>
    </w:r>
    <w:r>
      <w:rPr>
        <w:rFonts w:ascii="Courier New" w:hAnsi="Courier New" w:cs="Courier New"/>
        <w:sz w:val="16"/>
      </w:rPr>
      <w:instrText xml:space="preserve"> NUMPAGES </w:instrText>
    </w:r>
    <w:r>
      <w:rPr>
        <w:rFonts w:ascii="Courier New" w:hAnsi="Courier New" w:cs="Courier New"/>
        <w:sz w:val="16"/>
      </w:rPr>
      <w:fldChar w:fldCharType="separate"/>
    </w:r>
    <w:r w:rsidR="000E4316">
      <w:rPr>
        <w:rFonts w:ascii="Courier New" w:hAnsi="Courier New" w:cs="Courier New"/>
        <w:noProof/>
        <w:sz w:val="16"/>
      </w:rPr>
      <w:t>2</w:t>
    </w:r>
    <w:r>
      <w:rPr>
        <w:rFonts w:ascii="Courier New" w:hAnsi="Courier New" w:cs="Courier New"/>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8F14" w14:textId="77777777" w:rsidR="00B35A5F" w:rsidRDefault="00B35A5F">
      <w:r>
        <w:separator/>
      </w:r>
    </w:p>
  </w:footnote>
  <w:footnote w:type="continuationSeparator" w:id="0">
    <w:p w14:paraId="0CABDC75" w14:textId="77777777" w:rsidR="00B35A5F" w:rsidRDefault="00B35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7BC4B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DAA0BA98"/>
    <w:lvl w:ilvl="0">
      <w:start w:val="1"/>
      <w:numFmt w:val="decimal"/>
      <w:pStyle w:val="Quick1"/>
      <w:lvlText w:val="%1."/>
      <w:lvlJc w:val="left"/>
      <w:pPr>
        <w:tabs>
          <w:tab w:val="num" w:pos="720"/>
        </w:tabs>
        <w:ind w:left="0" w:firstLine="0"/>
      </w:pPr>
    </w:lvl>
  </w:abstractNum>
  <w:abstractNum w:abstractNumId="2" w15:restartNumberingAfterBreak="0">
    <w:nsid w:val="02E70411"/>
    <w:multiLevelType w:val="hybridMultilevel"/>
    <w:tmpl w:val="7FB84E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432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1050F9"/>
    <w:multiLevelType w:val="hybridMultilevel"/>
    <w:tmpl w:val="4C06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015BB"/>
    <w:multiLevelType w:val="hybridMultilevel"/>
    <w:tmpl w:val="05D65A4E"/>
    <w:lvl w:ilvl="0" w:tplc="4E4C46F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54F7C"/>
    <w:multiLevelType w:val="hybridMultilevel"/>
    <w:tmpl w:val="AF026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D0FCD"/>
    <w:multiLevelType w:val="hybridMultilevel"/>
    <w:tmpl w:val="A5D09C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D1DAB"/>
    <w:multiLevelType w:val="hybridMultilevel"/>
    <w:tmpl w:val="ACA02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E288F"/>
    <w:multiLevelType w:val="hybridMultilevel"/>
    <w:tmpl w:val="E25C6FAA"/>
    <w:lvl w:ilvl="0" w:tplc="0409000F">
      <w:start w:val="1"/>
      <w:numFmt w:val="decimal"/>
      <w:lvlText w:val="%1."/>
      <w:lvlJc w:val="left"/>
      <w:pPr>
        <w:ind w:left="720" w:hanging="360"/>
      </w:pPr>
    </w:lvl>
    <w:lvl w:ilvl="1" w:tplc="1C1262CE">
      <w:start w:val="1"/>
      <w:numFmt w:val="decimal"/>
      <w:lvlText w:val="%2."/>
      <w:lvlJc w:val="left"/>
      <w:pPr>
        <w:ind w:left="720" w:hanging="360"/>
      </w:pPr>
      <w:rPr>
        <w:rFonts w:ascii="Calibri Light" w:eastAsia="Times New Roman" w:hAnsi="Calibri Light"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64CCA"/>
    <w:multiLevelType w:val="hybridMultilevel"/>
    <w:tmpl w:val="2C447E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D26823"/>
    <w:multiLevelType w:val="hybridMultilevel"/>
    <w:tmpl w:val="94864D3A"/>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2029C0"/>
    <w:multiLevelType w:val="hybridMultilevel"/>
    <w:tmpl w:val="E58CB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412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AA2B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28174D"/>
    <w:multiLevelType w:val="hybridMultilevel"/>
    <w:tmpl w:val="2A58F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407E7"/>
    <w:multiLevelType w:val="hybridMultilevel"/>
    <w:tmpl w:val="8F58CC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E2BC6"/>
    <w:multiLevelType w:val="singleLevel"/>
    <w:tmpl w:val="3942008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B776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29E2C66"/>
    <w:multiLevelType w:val="hybridMultilevel"/>
    <w:tmpl w:val="007E4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C27E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0F4E26"/>
    <w:multiLevelType w:val="hybridMultilevel"/>
    <w:tmpl w:val="312A8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B2CE6"/>
    <w:multiLevelType w:val="hybridMultilevel"/>
    <w:tmpl w:val="BCE41BD2"/>
    <w:lvl w:ilvl="0" w:tplc="8722CBD6">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B7C52E2"/>
    <w:multiLevelType w:val="hybridMultilevel"/>
    <w:tmpl w:val="F20A08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E1F1A"/>
    <w:multiLevelType w:val="hybridMultilevel"/>
    <w:tmpl w:val="D8A8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91765"/>
    <w:multiLevelType w:val="hybridMultilevel"/>
    <w:tmpl w:val="7082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306F7"/>
    <w:multiLevelType w:val="hybridMultilevel"/>
    <w:tmpl w:val="E0B0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013E8"/>
    <w:multiLevelType w:val="hybridMultilevel"/>
    <w:tmpl w:val="CCDA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816B6"/>
    <w:multiLevelType w:val="hybridMultilevel"/>
    <w:tmpl w:val="7D0A5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54D0D"/>
    <w:multiLevelType w:val="singleLevel"/>
    <w:tmpl w:val="3942008C"/>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C936676"/>
    <w:multiLevelType w:val="hybridMultilevel"/>
    <w:tmpl w:val="FA84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999670">
    <w:abstractNumId w:val="1"/>
    <w:lvlOverride w:ilvl="0">
      <w:lvl w:ilvl="0">
        <w:start w:val="1"/>
        <w:numFmt w:val="decimal"/>
        <w:pStyle w:val="Quick1"/>
        <w:lvlText w:val="%1."/>
        <w:lvlJc w:val="left"/>
        <w:pPr>
          <w:ind w:left="0" w:firstLine="0"/>
        </w:pPr>
      </w:lvl>
    </w:lvlOverride>
  </w:num>
  <w:num w:numId="2" w16cid:durableId="1851794672">
    <w:abstractNumId w:val="29"/>
  </w:num>
  <w:num w:numId="3" w16cid:durableId="2118670382">
    <w:abstractNumId w:val="20"/>
  </w:num>
  <w:num w:numId="4" w16cid:durableId="189417466">
    <w:abstractNumId w:val="17"/>
  </w:num>
  <w:num w:numId="5" w16cid:durableId="1193035697">
    <w:abstractNumId w:val="3"/>
  </w:num>
  <w:num w:numId="6" w16cid:durableId="1498956640">
    <w:abstractNumId w:val="18"/>
  </w:num>
  <w:num w:numId="7" w16cid:durableId="691107733">
    <w:abstractNumId w:val="14"/>
  </w:num>
  <w:num w:numId="8" w16cid:durableId="194122171">
    <w:abstractNumId w:val="13"/>
  </w:num>
  <w:num w:numId="9" w16cid:durableId="1477070982">
    <w:abstractNumId w:val="2"/>
  </w:num>
  <w:num w:numId="10" w16cid:durableId="1623535044">
    <w:abstractNumId w:val="11"/>
  </w:num>
  <w:num w:numId="11" w16cid:durableId="1321692364">
    <w:abstractNumId w:val="5"/>
  </w:num>
  <w:num w:numId="12" w16cid:durableId="431316874">
    <w:abstractNumId w:val="10"/>
  </w:num>
  <w:num w:numId="13" w16cid:durableId="2057393385">
    <w:abstractNumId w:val="4"/>
  </w:num>
  <w:num w:numId="14" w16cid:durableId="75641069">
    <w:abstractNumId w:val="8"/>
  </w:num>
  <w:num w:numId="15" w16cid:durableId="478419635">
    <w:abstractNumId w:val="23"/>
  </w:num>
  <w:num w:numId="16" w16cid:durableId="1355769617">
    <w:abstractNumId w:val="25"/>
  </w:num>
  <w:num w:numId="17" w16cid:durableId="2049530979">
    <w:abstractNumId w:val="26"/>
  </w:num>
  <w:num w:numId="18" w16cid:durableId="542211378">
    <w:abstractNumId w:val="24"/>
  </w:num>
  <w:num w:numId="19" w16cid:durableId="1599026744">
    <w:abstractNumId w:val="30"/>
  </w:num>
  <w:num w:numId="20" w16cid:durableId="1430543993">
    <w:abstractNumId w:val="28"/>
  </w:num>
  <w:num w:numId="21" w16cid:durableId="948857205">
    <w:abstractNumId w:val="15"/>
  </w:num>
  <w:num w:numId="22" w16cid:durableId="1912616508">
    <w:abstractNumId w:val="21"/>
  </w:num>
  <w:num w:numId="23" w16cid:durableId="1391537276">
    <w:abstractNumId w:val="12"/>
  </w:num>
  <w:num w:numId="24" w16cid:durableId="829758598">
    <w:abstractNumId w:val="0"/>
  </w:num>
  <w:num w:numId="25" w16cid:durableId="1892032290">
    <w:abstractNumId w:val="16"/>
  </w:num>
  <w:num w:numId="26" w16cid:durableId="494762071">
    <w:abstractNumId w:val="9"/>
  </w:num>
  <w:num w:numId="27" w16cid:durableId="320041399">
    <w:abstractNumId w:val="27"/>
  </w:num>
  <w:num w:numId="28" w16cid:durableId="324018109">
    <w:abstractNumId w:val="6"/>
  </w:num>
  <w:num w:numId="29" w16cid:durableId="357246034">
    <w:abstractNumId w:val="7"/>
  </w:num>
  <w:num w:numId="30" w16cid:durableId="516894912">
    <w:abstractNumId w:val="22"/>
  </w:num>
  <w:num w:numId="31" w16cid:durableId="20910734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C0"/>
    <w:rsid w:val="00005007"/>
    <w:rsid w:val="0003018E"/>
    <w:rsid w:val="00046F47"/>
    <w:rsid w:val="000510CA"/>
    <w:rsid w:val="00062104"/>
    <w:rsid w:val="00063993"/>
    <w:rsid w:val="000A41A6"/>
    <w:rsid w:val="000B0D5D"/>
    <w:rsid w:val="000B1A8B"/>
    <w:rsid w:val="000D632C"/>
    <w:rsid w:val="000E4316"/>
    <w:rsid w:val="000F2ED3"/>
    <w:rsid w:val="000F5618"/>
    <w:rsid w:val="00113301"/>
    <w:rsid w:val="001361EA"/>
    <w:rsid w:val="00147A6C"/>
    <w:rsid w:val="0017038B"/>
    <w:rsid w:val="00195892"/>
    <w:rsid w:val="001B3EF9"/>
    <w:rsid w:val="001C184B"/>
    <w:rsid w:val="001C6DDA"/>
    <w:rsid w:val="001D0A7F"/>
    <w:rsid w:val="001D5345"/>
    <w:rsid w:val="00204680"/>
    <w:rsid w:val="00214F21"/>
    <w:rsid w:val="00216325"/>
    <w:rsid w:val="0021789E"/>
    <w:rsid w:val="00222FED"/>
    <w:rsid w:val="00243151"/>
    <w:rsid w:val="00245DD0"/>
    <w:rsid w:val="002533E2"/>
    <w:rsid w:val="00255148"/>
    <w:rsid w:val="00262192"/>
    <w:rsid w:val="002654F4"/>
    <w:rsid w:val="0027372E"/>
    <w:rsid w:val="002A5E4A"/>
    <w:rsid w:val="002C1F75"/>
    <w:rsid w:val="002D58FE"/>
    <w:rsid w:val="002E31E5"/>
    <w:rsid w:val="00310F50"/>
    <w:rsid w:val="00312BD9"/>
    <w:rsid w:val="003174B4"/>
    <w:rsid w:val="00327CA2"/>
    <w:rsid w:val="00346563"/>
    <w:rsid w:val="0035403B"/>
    <w:rsid w:val="0035451D"/>
    <w:rsid w:val="00366900"/>
    <w:rsid w:val="003670D8"/>
    <w:rsid w:val="003710D0"/>
    <w:rsid w:val="003737E1"/>
    <w:rsid w:val="00376BAD"/>
    <w:rsid w:val="00380635"/>
    <w:rsid w:val="00387395"/>
    <w:rsid w:val="003C349C"/>
    <w:rsid w:val="003E35D3"/>
    <w:rsid w:val="003F16D3"/>
    <w:rsid w:val="003F18D7"/>
    <w:rsid w:val="0040730C"/>
    <w:rsid w:val="00414436"/>
    <w:rsid w:val="00415483"/>
    <w:rsid w:val="004164EE"/>
    <w:rsid w:val="0042754D"/>
    <w:rsid w:val="004456D3"/>
    <w:rsid w:val="00445D3F"/>
    <w:rsid w:val="00451A7E"/>
    <w:rsid w:val="00456AAE"/>
    <w:rsid w:val="00466074"/>
    <w:rsid w:val="004726C5"/>
    <w:rsid w:val="00476D2C"/>
    <w:rsid w:val="004810A7"/>
    <w:rsid w:val="00495972"/>
    <w:rsid w:val="004B22F8"/>
    <w:rsid w:val="004C1690"/>
    <w:rsid w:val="004F5D0F"/>
    <w:rsid w:val="005163AF"/>
    <w:rsid w:val="0052078C"/>
    <w:rsid w:val="00522E6F"/>
    <w:rsid w:val="0054449D"/>
    <w:rsid w:val="005733D9"/>
    <w:rsid w:val="00590289"/>
    <w:rsid w:val="005A11CD"/>
    <w:rsid w:val="005C4027"/>
    <w:rsid w:val="005D5447"/>
    <w:rsid w:val="005D5E47"/>
    <w:rsid w:val="005E0566"/>
    <w:rsid w:val="00654C91"/>
    <w:rsid w:val="00660ECA"/>
    <w:rsid w:val="00663888"/>
    <w:rsid w:val="006677F8"/>
    <w:rsid w:val="0067337D"/>
    <w:rsid w:val="0067662B"/>
    <w:rsid w:val="006A0DCB"/>
    <w:rsid w:val="006C5575"/>
    <w:rsid w:val="006D6F6F"/>
    <w:rsid w:val="006E125C"/>
    <w:rsid w:val="0072073B"/>
    <w:rsid w:val="00732D0C"/>
    <w:rsid w:val="0073774C"/>
    <w:rsid w:val="0078565F"/>
    <w:rsid w:val="007A1146"/>
    <w:rsid w:val="007A158E"/>
    <w:rsid w:val="007A42FF"/>
    <w:rsid w:val="007E2B91"/>
    <w:rsid w:val="007F27C0"/>
    <w:rsid w:val="007F7B4D"/>
    <w:rsid w:val="00813A2E"/>
    <w:rsid w:val="00813CAF"/>
    <w:rsid w:val="0082182A"/>
    <w:rsid w:val="008269F3"/>
    <w:rsid w:val="00830CDB"/>
    <w:rsid w:val="0084025C"/>
    <w:rsid w:val="008547AB"/>
    <w:rsid w:val="00887DA8"/>
    <w:rsid w:val="00897757"/>
    <w:rsid w:val="008A11A6"/>
    <w:rsid w:val="008A7918"/>
    <w:rsid w:val="008B703D"/>
    <w:rsid w:val="008D0F1C"/>
    <w:rsid w:val="008D63F7"/>
    <w:rsid w:val="008E2B14"/>
    <w:rsid w:val="008E4456"/>
    <w:rsid w:val="008E7377"/>
    <w:rsid w:val="008F7349"/>
    <w:rsid w:val="00900D51"/>
    <w:rsid w:val="00912DD9"/>
    <w:rsid w:val="00931033"/>
    <w:rsid w:val="00951392"/>
    <w:rsid w:val="0095247A"/>
    <w:rsid w:val="00957834"/>
    <w:rsid w:val="009679CA"/>
    <w:rsid w:val="009E0D03"/>
    <w:rsid w:val="00A15943"/>
    <w:rsid w:val="00A272E0"/>
    <w:rsid w:val="00A27C3D"/>
    <w:rsid w:val="00A71CC0"/>
    <w:rsid w:val="00AA0439"/>
    <w:rsid w:val="00AA1C5F"/>
    <w:rsid w:val="00AA5E37"/>
    <w:rsid w:val="00AA5F87"/>
    <w:rsid w:val="00AB4D63"/>
    <w:rsid w:val="00AD14D1"/>
    <w:rsid w:val="00AE24E6"/>
    <w:rsid w:val="00AF0F27"/>
    <w:rsid w:val="00AF78DA"/>
    <w:rsid w:val="00B00A54"/>
    <w:rsid w:val="00B052EA"/>
    <w:rsid w:val="00B11AD0"/>
    <w:rsid w:val="00B17C32"/>
    <w:rsid w:val="00B24818"/>
    <w:rsid w:val="00B3143B"/>
    <w:rsid w:val="00B35A5F"/>
    <w:rsid w:val="00B4184B"/>
    <w:rsid w:val="00B666E8"/>
    <w:rsid w:val="00B77057"/>
    <w:rsid w:val="00B97BA8"/>
    <w:rsid w:val="00BA1F8C"/>
    <w:rsid w:val="00BA2E94"/>
    <w:rsid w:val="00BB40EA"/>
    <w:rsid w:val="00BB610E"/>
    <w:rsid w:val="00BE35F0"/>
    <w:rsid w:val="00BF22EC"/>
    <w:rsid w:val="00C01AC9"/>
    <w:rsid w:val="00C079B1"/>
    <w:rsid w:val="00C267DE"/>
    <w:rsid w:val="00C64B7D"/>
    <w:rsid w:val="00C74430"/>
    <w:rsid w:val="00CC0714"/>
    <w:rsid w:val="00CC2750"/>
    <w:rsid w:val="00CD457B"/>
    <w:rsid w:val="00CE50A1"/>
    <w:rsid w:val="00CE5A08"/>
    <w:rsid w:val="00D04477"/>
    <w:rsid w:val="00D15B77"/>
    <w:rsid w:val="00D26650"/>
    <w:rsid w:val="00D47ADE"/>
    <w:rsid w:val="00D52D07"/>
    <w:rsid w:val="00D54061"/>
    <w:rsid w:val="00D57156"/>
    <w:rsid w:val="00D83E05"/>
    <w:rsid w:val="00D84584"/>
    <w:rsid w:val="00D91B93"/>
    <w:rsid w:val="00DA0936"/>
    <w:rsid w:val="00DB3226"/>
    <w:rsid w:val="00DB3376"/>
    <w:rsid w:val="00DB651D"/>
    <w:rsid w:val="00DC29B1"/>
    <w:rsid w:val="00DD020A"/>
    <w:rsid w:val="00DD0295"/>
    <w:rsid w:val="00DD3787"/>
    <w:rsid w:val="00DE29AB"/>
    <w:rsid w:val="00DE6A4E"/>
    <w:rsid w:val="00E45E07"/>
    <w:rsid w:val="00E46EDC"/>
    <w:rsid w:val="00E47734"/>
    <w:rsid w:val="00E501B6"/>
    <w:rsid w:val="00E74298"/>
    <w:rsid w:val="00E8556F"/>
    <w:rsid w:val="00EB5AE9"/>
    <w:rsid w:val="00EC76F1"/>
    <w:rsid w:val="00EC7792"/>
    <w:rsid w:val="00ED12BC"/>
    <w:rsid w:val="00ED4A06"/>
    <w:rsid w:val="00ED5A67"/>
    <w:rsid w:val="00EF4AF2"/>
    <w:rsid w:val="00EF609A"/>
    <w:rsid w:val="00EF6CA3"/>
    <w:rsid w:val="00F3373F"/>
    <w:rsid w:val="00F40D59"/>
    <w:rsid w:val="00F441A3"/>
    <w:rsid w:val="00F5588C"/>
    <w:rsid w:val="00F9494B"/>
    <w:rsid w:val="00F958D9"/>
    <w:rsid w:val="00FA020A"/>
    <w:rsid w:val="00FB2556"/>
    <w:rsid w:val="00FD657A"/>
    <w:rsid w:val="00FD7F2E"/>
    <w:rsid w:val="00FE2258"/>
    <w:rsid w:val="00FE5B49"/>
    <w:rsid w:val="00FE790A"/>
    <w:rsid w:val="00FF27E7"/>
    <w:rsid w:val="034DA6BC"/>
    <w:rsid w:val="04AE37C9"/>
    <w:rsid w:val="0556D97A"/>
    <w:rsid w:val="071C5AC7"/>
    <w:rsid w:val="0912725A"/>
    <w:rsid w:val="09A1576B"/>
    <w:rsid w:val="0C962C4D"/>
    <w:rsid w:val="119DBE2F"/>
    <w:rsid w:val="1C767483"/>
    <w:rsid w:val="1EC103DD"/>
    <w:rsid w:val="1ED6A1DD"/>
    <w:rsid w:val="234700E6"/>
    <w:rsid w:val="29AD974A"/>
    <w:rsid w:val="319C3EF3"/>
    <w:rsid w:val="3419390D"/>
    <w:rsid w:val="35F2D9C2"/>
    <w:rsid w:val="3C1F4F66"/>
    <w:rsid w:val="448B2342"/>
    <w:rsid w:val="449151D9"/>
    <w:rsid w:val="4C33DF99"/>
    <w:rsid w:val="4DED43A5"/>
    <w:rsid w:val="53824902"/>
    <w:rsid w:val="53AE2903"/>
    <w:rsid w:val="54C0703B"/>
    <w:rsid w:val="55A2EB71"/>
    <w:rsid w:val="58EFB603"/>
    <w:rsid w:val="5E0A4D43"/>
    <w:rsid w:val="62D634DB"/>
    <w:rsid w:val="6692EDAA"/>
    <w:rsid w:val="6A40C2DD"/>
    <w:rsid w:val="6C094474"/>
    <w:rsid w:val="723395E3"/>
    <w:rsid w:val="72851F85"/>
    <w:rsid w:val="73CE7CC6"/>
    <w:rsid w:val="77960A4B"/>
    <w:rsid w:val="7803F6E0"/>
    <w:rsid w:val="7A3DBE4A"/>
    <w:rsid w:val="7F00C2AB"/>
    <w:rsid w:val="7FF4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5F61B"/>
  <w15:chartTrackingRefBased/>
  <w15:docId w15:val="{CEADAE1D-4870-7947-B586-EE5B10FB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1440"/>
      </w:tabs>
      <w:snapToGrid w:val="0"/>
      <w:outlineLvl w:val="0"/>
    </w:pPr>
    <w:rPr>
      <w:rFonts w:eastAsia="Arial Unicode MS"/>
      <w:b/>
      <w:szCs w:val="20"/>
    </w:rPr>
  </w:style>
  <w:style w:type="paragraph" w:styleId="Heading2">
    <w:name w:val="heading 2"/>
    <w:basedOn w:val="Normal"/>
    <w:next w:val="Normal"/>
    <w:qFormat/>
    <w:pPr>
      <w:keepNext/>
      <w:tabs>
        <w:tab w:val="left" w:pos="-1440"/>
      </w:tabs>
      <w:ind w:left="2880" w:hanging="2880"/>
      <w:outlineLvl w:val="1"/>
    </w:pPr>
    <w:rPr>
      <w:rFonts w:eastAsia="Arial Unicode MS"/>
      <w:b/>
      <w:szCs w:val="20"/>
    </w:rPr>
  </w:style>
  <w:style w:type="paragraph" w:styleId="Heading3">
    <w:name w:val="heading 3"/>
    <w:basedOn w:val="Normal"/>
    <w:next w:val="Normal"/>
    <w:qFormat/>
    <w:pPr>
      <w:keepNext/>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napToGrid w:val="0"/>
      <w:jc w:val="center"/>
    </w:pPr>
    <w:rPr>
      <w:b/>
      <w:szCs w:val="20"/>
    </w:rPr>
  </w:style>
  <w:style w:type="paragraph" w:styleId="BodyText">
    <w:name w:val="Body Text"/>
    <w:basedOn w:val="Normal"/>
    <w:semiHidden/>
    <w:rPr>
      <w:szCs w:val="20"/>
    </w:rPr>
  </w:style>
  <w:style w:type="paragraph" w:customStyle="1" w:styleId="Quick1">
    <w:name w:val="Quick 1."/>
    <w:basedOn w:val="Normal"/>
    <w:pPr>
      <w:widowControl w:val="0"/>
      <w:numPr>
        <w:numId w:val="1"/>
      </w:numPr>
      <w:snapToGrid w:val="0"/>
      <w:ind w:left="720" w:hanging="720"/>
    </w:pPr>
    <w:rPr>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rFonts w:ascii="Arial" w:hAnsi="Arial" w:cs="Arial"/>
      <w:sz w:val="20"/>
    </w:rPr>
  </w:style>
  <w:style w:type="paragraph" w:styleId="BodyText3">
    <w:name w:val="Body Text 3"/>
    <w:basedOn w:val="Normal"/>
    <w:semiHidden/>
    <w:rPr>
      <w:rFonts w:ascii="Arial" w:hAnsi="Arial" w:cs="Arial"/>
      <w:i/>
      <w:iCs/>
      <w:sz w:val="20"/>
    </w:rPr>
  </w:style>
  <w:style w:type="paragraph" w:styleId="BalloonText">
    <w:name w:val="Balloon Text"/>
    <w:basedOn w:val="Normal"/>
    <w:link w:val="BalloonTextChar"/>
    <w:uiPriority w:val="99"/>
    <w:semiHidden/>
    <w:unhideWhenUsed/>
    <w:rsid w:val="00D84584"/>
    <w:rPr>
      <w:rFonts w:ascii="Segoe UI" w:hAnsi="Segoe UI" w:cs="Segoe UI"/>
      <w:sz w:val="18"/>
      <w:szCs w:val="18"/>
    </w:rPr>
  </w:style>
  <w:style w:type="character" w:customStyle="1" w:styleId="BalloonTextChar">
    <w:name w:val="Balloon Text Char"/>
    <w:link w:val="BalloonText"/>
    <w:uiPriority w:val="99"/>
    <w:semiHidden/>
    <w:rsid w:val="00D84584"/>
    <w:rPr>
      <w:rFonts w:ascii="Segoe UI" w:hAnsi="Segoe UI" w:cs="Segoe UI"/>
      <w:sz w:val="18"/>
      <w:szCs w:val="18"/>
    </w:rPr>
  </w:style>
  <w:style w:type="character" w:styleId="CommentReference">
    <w:name w:val="annotation reference"/>
    <w:uiPriority w:val="99"/>
    <w:semiHidden/>
    <w:unhideWhenUsed/>
    <w:rsid w:val="00E47734"/>
    <w:rPr>
      <w:sz w:val="16"/>
      <w:szCs w:val="16"/>
    </w:rPr>
  </w:style>
  <w:style w:type="paragraph" w:styleId="CommentText">
    <w:name w:val="annotation text"/>
    <w:basedOn w:val="Normal"/>
    <w:link w:val="CommentTextChar"/>
    <w:uiPriority w:val="99"/>
    <w:semiHidden/>
    <w:unhideWhenUsed/>
    <w:rsid w:val="00E47734"/>
    <w:rPr>
      <w:sz w:val="20"/>
      <w:szCs w:val="20"/>
    </w:rPr>
  </w:style>
  <w:style w:type="character" w:customStyle="1" w:styleId="CommentTextChar">
    <w:name w:val="Comment Text Char"/>
    <w:basedOn w:val="DefaultParagraphFont"/>
    <w:link w:val="CommentText"/>
    <w:uiPriority w:val="99"/>
    <w:semiHidden/>
    <w:rsid w:val="00E47734"/>
  </w:style>
  <w:style w:type="paragraph" w:styleId="CommentSubject">
    <w:name w:val="annotation subject"/>
    <w:basedOn w:val="CommentText"/>
    <w:next w:val="CommentText"/>
    <w:link w:val="CommentSubjectChar"/>
    <w:uiPriority w:val="99"/>
    <w:semiHidden/>
    <w:unhideWhenUsed/>
    <w:rsid w:val="00E47734"/>
    <w:rPr>
      <w:b/>
      <w:bCs/>
    </w:rPr>
  </w:style>
  <w:style w:type="character" w:customStyle="1" w:styleId="CommentSubjectChar">
    <w:name w:val="Comment Subject Char"/>
    <w:link w:val="CommentSubject"/>
    <w:uiPriority w:val="99"/>
    <w:semiHidden/>
    <w:rsid w:val="00E47734"/>
    <w:rPr>
      <w:b/>
      <w:bCs/>
    </w:rPr>
  </w:style>
  <w:style w:type="character" w:styleId="Hyperlink">
    <w:name w:val="Hyperlink"/>
    <w:uiPriority w:val="99"/>
    <w:unhideWhenUsed/>
    <w:rsid w:val="0017038B"/>
    <w:rPr>
      <w:color w:val="0563C1"/>
      <w:u w:val="single"/>
    </w:rPr>
  </w:style>
  <w:style w:type="table" w:styleId="TableGrid">
    <w:name w:val="Table Grid"/>
    <w:basedOn w:val="TableNormal"/>
    <w:uiPriority w:val="59"/>
    <w:rsid w:val="00170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4F4"/>
    <w:pPr>
      <w:ind w:left="720"/>
    </w:pPr>
  </w:style>
  <w:style w:type="character" w:styleId="UnresolvedMention">
    <w:name w:val="Unresolved Mention"/>
    <w:uiPriority w:val="99"/>
    <w:semiHidden/>
    <w:unhideWhenUsed/>
    <w:rsid w:val="00416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457">
      <w:bodyDiv w:val="1"/>
      <w:marLeft w:val="0"/>
      <w:marRight w:val="0"/>
      <w:marTop w:val="0"/>
      <w:marBottom w:val="0"/>
      <w:divBdr>
        <w:top w:val="none" w:sz="0" w:space="0" w:color="auto"/>
        <w:left w:val="none" w:sz="0" w:space="0" w:color="auto"/>
        <w:bottom w:val="none" w:sz="0" w:space="0" w:color="auto"/>
        <w:right w:val="none" w:sz="0" w:space="0" w:color="auto"/>
      </w:divBdr>
    </w:div>
    <w:div w:id="941105416">
      <w:bodyDiv w:val="1"/>
      <w:marLeft w:val="0"/>
      <w:marRight w:val="0"/>
      <w:marTop w:val="0"/>
      <w:marBottom w:val="0"/>
      <w:divBdr>
        <w:top w:val="none" w:sz="0" w:space="0" w:color="auto"/>
        <w:left w:val="none" w:sz="0" w:space="0" w:color="auto"/>
        <w:bottom w:val="none" w:sz="0" w:space="0" w:color="auto"/>
        <w:right w:val="none" w:sz="0" w:space="0" w:color="auto"/>
      </w:divBdr>
    </w:div>
    <w:div w:id="973412845">
      <w:bodyDiv w:val="1"/>
      <w:marLeft w:val="0"/>
      <w:marRight w:val="0"/>
      <w:marTop w:val="0"/>
      <w:marBottom w:val="0"/>
      <w:divBdr>
        <w:top w:val="none" w:sz="0" w:space="0" w:color="auto"/>
        <w:left w:val="none" w:sz="0" w:space="0" w:color="auto"/>
        <w:bottom w:val="none" w:sz="0" w:space="0" w:color="auto"/>
        <w:right w:val="none" w:sz="0" w:space="0" w:color="auto"/>
      </w:divBdr>
    </w:div>
    <w:div w:id="1280991649">
      <w:bodyDiv w:val="1"/>
      <w:marLeft w:val="0"/>
      <w:marRight w:val="0"/>
      <w:marTop w:val="0"/>
      <w:marBottom w:val="0"/>
      <w:divBdr>
        <w:top w:val="none" w:sz="0" w:space="0" w:color="auto"/>
        <w:left w:val="none" w:sz="0" w:space="0" w:color="auto"/>
        <w:bottom w:val="none" w:sz="0" w:space="0" w:color="auto"/>
        <w:right w:val="none" w:sz="0" w:space="0" w:color="auto"/>
      </w:divBdr>
    </w:div>
    <w:div w:id="154444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nk.edgepilot.com/s/a43da562/Iq9pdJPOqEClso4CnsQK8A?u=https://my.americorps.gov/mp/listing/viewListing.do?fromSearch=true%26id=10647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rvethelou.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37AC6524BB245905AB76F0BF53A61" ma:contentTypeVersion="13" ma:contentTypeDescription="Create a new document." ma:contentTypeScope="" ma:versionID="281f0e373fe9d4cb54552e547c22b03c">
  <xsd:schema xmlns:xsd="http://www.w3.org/2001/XMLSchema" xmlns:xs="http://www.w3.org/2001/XMLSchema" xmlns:p="http://schemas.microsoft.com/office/2006/metadata/properties" xmlns:ns3="ca7b8053-931a-48a5-87c2-4eb07b178895" xmlns:ns4="0d94ead0-ac7e-490c-9daa-4a62f12a4376" targetNamespace="http://schemas.microsoft.com/office/2006/metadata/properties" ma:root="true" ma:fieldsID="9b5251bb8d604cdd2b762b95526627b6" ns3:_="" ns4:_="">
    <xsd:import namespace="ca7b8053-931a-48a5-87c2-4eb07b178895"/>
    <xsd:import namespace="0d94ead0-ac7e-490c-9daa-4a62f12a43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b8053-931a-48a5-87c2-4eb07b178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94ead0-ac7e-490c-9daa-4a62f12a43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C98BD-E9A6-49C3-8998-F02F16300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b8053-931a-48a5-87c2-4eb07b178895"/>
    <ds:schemaRef ds:uri="0d94ead0-ac7e-490c-9daa-4a62f12a4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3AD38-0D4C-4DFC-A87F-4C3353A3A339}">
  <ds:schemaRefs>
    <ds:schemaRef ds:uri="http://schemas.microsoft.com/sharepoint/v3/contenttype/forms"/>
  </ds:schemaRefs>
</ds:datastoreItem>
</file>

<file path=customXml/itemProps3.xml><?xml version="1.0" encoding="utf-8"?>
<ds:datastoreItem xmlns:ds="http://schemas.openxmlformats.org/officeDocument/2006/customXml" ds:itemID="{CC7EC622-01D3-4287-9DA7-93630CACD6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1218</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vt:lpstr>
    </vt:vector>
  </TitlesOfParts>
  <Company>St. Louis Area Foodbank</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Matt Dace</dc:creator>
  <cp:keywords/>
  <cp:lastModifiedBy>Kobi Gillespie</cp:lastModifiedBy>
  <cp:revision>6</cp:revision>
  <cp:lastPrinted>2019-10-01T22:32:00Z</cp:lastPrinted>
  <dcterms:created xsi:type="dcterms:W3CDTF">2022-09-02T01:55:00Z</dcterms:created>
  <dcterms:modified xsi:type="dcterms:W3CDTF">2022-09-13T19:03:00Z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-618334356</vt:i4>
  </property>
  <property fmtid="{D5CDD505-2E9C-101B-9397-08002B2CF9AE}" pid="3" name="ContentTypeId">
    <vt:lpwstr>0x01010097137AC6524BB245905AB76F0BF53A61</vt:lpwstr>
  </property>
</Properties>
</file>